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8F" w:rsidRPr="004B448F" w:rsidRDefault="004B448F" w:rsidP="00504C20">
      <w:pPr>
        <w:jc w:val="center"/>
        <w:rPr>
          <w:rFonts w:ascii="Times New Roman" w:hAnsi="Times New Roman" w:cs="Times New Roman"/>
          <w:b/>
          <w:sz w:val="28"/>
          <w:szCs w:val="28"/>
        </w:rPr>
      </w:pPr>
      <w:r w:rsidRPr="004B448F">
        <w:rPr>
          <w:rFonts w:ascii="Times New Roman" w:hAnsi="Times New Roman" w:cs="Times New Roman"/>
          <w:b/>
          <w:sz w:val="28"/>
          <w:szCs w:val="28"/>
        </w:rPr>
        <w:t>Положення про статистику ФЛАУ</w:t>
      </w:r>
    </w:p>
    <w:p w:rsidR="0017088A" w:rsidRPr="0017088A" w:rsidRDefault="006218EE" w:rsidP="0048064C">
      <w:pPr>
        <w:jc w:val="both"/>
        <w:rPr>
          <w:rFonts w:ascii="Times New Roman" w:hAnsi="Times New Roman" w:cs="Times New Roman"/>
          <w:sz w:val="24"/>
          <w:szCs w:val="24"/>
        </w:rPr>
      </w:pPr>
      <w:r>
        <w:rPr>
          <w:rFonts w:ascii="Times New Roman" w:hAnsi="Times New Roman" w:cs="Times New Roman"/>
          <w:sz w:val="24"/>
          <w:szCs w:val="24"/>
        </w:rPr>
        <w:t xml:space="preserve">1. </w:t>
      </w:r>
      <w:r w:rsidR="0017088A">
        <w:rPr>
          <w:rFonts w:ascii="Times New Roman" w:hAnsi="Times New Roman" w:cs="Times New Roman"/>
          <w:sz w:val="24"/>
          <w:szCs w:val="24"/>
        </w:rPr>
        <w:t>Положення складене з урахуванням Статуту та регламентних документів ІААФ, ЄА, АТФС, а також</w:t>
      </w:r>
      <w:r w:rsidR="00D7286B">
        <w:rPr>
          <w:rFonts w:ascii="Times New Roman" w:hAnsi="Times New Roman" w:cs="Times New Roman"/>
          <w:sz w:val="24"/>
          <w:szCs w:val="24"/>
        </w:rPr>
        <w:t xml:space="preserve"> Правил змагань ІААФ</w:t>
      </w:r>
      <w:r w:rsidR="006B675D">
        <w:rPr>
          <w:rFonts w:ascii="Times New Roman" w:hAnsi="Times New Roman" w:cs="Times New Roman"/>
          <w:sz w:val="24"/>
          <w:szCs w:val="24"/>
        </w:rPr>
        <w:t xml:space="preserve"> (далі Правила), </w:t>
      </w:r>
      <w:r w:rsidR="00D7286B">
        <w:rPr>
          <w:rFonts w:ascii="Times New Roman" w:hAnsi="Times New Roman" w:cs="Times New Roman"/>
          <w:sz w:val="24"/>
          <w:szCs w:val="24"/>
        </w:rPr>
        <w:t>Статуту ФЛАУ</w:t>
      </w:r>
      <w:r w:rsidR="00D276E7">
        <w:rPr>
          <w:rFonts w:ascii="Times New Roman" w:hAnsi="Times New Roman" w:cs="Times New Roman"/>
          <w:sz w:val="24"/>
          <w:szCs w:val="24"/>
        </w:rPr>
        <w:t>,</w:t>
      </w:r>
      <w:r w:rsidR="00D7286B">
        <w:rPr>
          <w:rFonts w:ascii="Times New Roman" w:hAnsi="Times New Roman" w:cs="Times New Roman"/>
          <w:sz w:val="24"/>
          <w:szCs w:val="24"/>
        </w:rPr>
        <w:t xml:space="preserve"> і</w:t>
      </w:r>
      <w:r w:rsidR="0017088A">
        <w:rPr>
          <w:rFonts w:ascii="Times New Roman" w:hAnsi="Times New Roman" w:cs="Times New Roman"/>
          <w:sz w:val="24"/>
          <w:szCs w:val="24"/>
        </w:rPr>
        <w:t xml:space="preserve"> чинного законодавства України.</w:t>
      </w:r>
    </w:p>
    <w:p w:rsidR="0017088A" w:rsidRDefault="006218EE" w:rsidP="0048064C">
      <w:pPr>
        <w:jc w:val="both"/>
        <w:rPr>
          <w:rFonts w:ascii="Times New Roman" w:hAnsi="Times New Roman" w:cs="Times New Roman"/>
          <w:sz w:val="24"/>
          <w:szCs w:val="24"/>
        </w:rPr>
      </w:pPr>
      <w:r>
        <w:rPr>
          <w:rFonts w:ascii="Times New Roman" w:hAnsi="Times New Roman" w:cs="Times New Roman"/>
          <w:sz w:val="24"/>
          <w:szCs w:val="24"/>
        </w:rPr>
        <w:t xml:space="preserve">2. </w:t>
      </w:r>
      <w:r w:rsidR="002779F0">
        <w:rPr>
          <w:rFonts w:ascii="Times New Roman" w:hAnsi="Times New Roman" w:cs="Times New Roman"/>
          <w:sz w:val="24"/>
          <w:szCs w:val="24"/>
        </w:rPr>
        <w:t>Права офіційного статистика ФЛАУ:</w:t>
      </w:r>
    </w:p>
    <w:p w:rsidR="002779F0" w:rsidRPr="006218EE" w:rsidRDefault="002779F0" w:rsidP="00206AE2">
      <w:pPr>
        <w:pStyle w:val="a3"/>
        <w:numPr>
          <w:ilvl w:val="0"/>
          <w:numId w:val="14"/>
        </w:numPr>
        <w:jc w:val="both"/>
        <w:rPr>
          <w:rFonts w:ascii="Times New Roman" w:hAnsi="Times New Roman" w:cs="Times New Roman"/>
          <w:sz w:val="24"/>
          <w:szCs w:val="24"/>
        </w:rPr>
      </w:pPr>
      <w:r w:rsidRPr="006218EE">
        <w:rPr>
          <w:rFonts w:ascii="Times New Roman" w:hAnsi="Times New Roman" w:cs="Times New Roman"/>
          <w:sz w:val="24"/>
          <w:szCs w:val="24"/>
        </w:rPr>
        <w:t>Вимагати від спортивних організацій України, які проводять змагання з легкої атлетики результати змагань, що оформлені відповідно до Правил</w:t>
      </w:r>
      <w:r w:rsidR="00B32070" w:rsidRPr="00B32070">
        <w:rPr>
          <w:rFonts w:ascii="Times New Roman" w:hAnsi="Times New Roman" w:cs="Times New Roman"/>
          <w:sz w:val="24"/>
          <w:szCs w:val="24"/>
        </w:rPr>
        <w:t xml:space="preserve"> </w:t>
      </w:r>
      <w:r w:rsidR="00B32070">
        <w:rPr>
          <w:rFonts w:ascii="Times New Roman" w:hAnsi="Times New Roman" w:cs="Times New Roman"/>
          <w:sz w:val="24"/>
          <w:szCs w:val="24"/>
        </w:rPr>
        <w:t>змагань</w:t>
      </w:r>
      <w:r w:rsidRPr="006218EE">
        <w:rPr>
          <w:rFonts w:ascii="Times New Roman" w:hAnsi="Times New Roman" w:cs="Times New Roman"/>
          <w:sz w:val="24"/>
          <w:szCs w:val="24"/>
        </w:rPr>
        <w:t xml:space="preserve"> та вимог ІААФ, ЄА та ФЛАУ.</w:t>
      </w:r>
    </w:p>
    <w:p w:rsidR="004C2657" w:rsidRPr="006218EE" w:rsidRDefault="004C2657" w:rsidP="00206AE2">
      <w:pPr>
        <w:pStyle w:val="a3"/>
        <w:numPr>
          <w:ilvl w:val="0"/>
          <w:numId w:val="14"/>
        </w:numPr>
        <w:jc w:val="both"/>
        <w:rPr>
          <w:rFonts w:ascii="Times New Roman" w:hAnsi="Times New Roman" w:cs="Times New Roman"/>
          <w:sz w:val="24"/>
          <w:szCs w:val="24"/>
        </w:rPr>
      </w:pPr>
      <w:r w:rsidRPr="006218EE">
        <w:rPr>
          <w:rFonts w:ascii="Times New Roman" w:hAnsi="Times New Roman" w:cs="Times New Roman"/>
          <w:sz w:val="24"/>
          <w:szCs w:val="24"/>
        </w:rPr>
        <w:t xml:space="preserve">Вимагати забезпечення необхідними умовами та засобами для виконання своїх </w:t>
      </w:r>
      <w:r w:rsidRPr="00D00384">
        <w:rPr>
          <w:rFonts w:ascii="Times New Roman" w:hAnsi="Times New Roman" w:cs="Times New Roman"/>
          <w:sz w:val="24"/>
          <w:szCs w:val="24"/>
        </w:rPr>
        <w:t>обов’язків</w:t>
      </w:r>
      <w:r w:rsidRPr="006218EE">
        <w:rPr>
          <w:rFonts w:ascii="Times New Roman" w:hAnsi="Times New Roman" w:cs="Times New Roman"/>
          <w:sz w:val="24"/>
          <w:szCs w:val="24"/>
        </w:rPr>
        <w:t xml:space="preserve"> під час змагань з легкої атлетики</w:t>
      </w:r>
    </w:p>
    <w:p w:rsidR="002779F0" w:rsidRPr="002779F0" w:rsidRDefault="006218EE" w:rsidP="0048064C">
      <w:pPr>
        <w:jc w:val="both"/>
        <w:rPr>
          <w:rFonts w:ascii="Times New Roman" w:hAnsi="Times New Roman" w:cs="Times New Roman"/>
          <w:sz w:val="24"/>
          <w:szCs w:val="24"/>
        </w:rPr>
      </w:pPr>
      <w:r>
        <w:rPr>
          <w:rFonts w:ascii="Times New Roman" w:hAnsi="Times New Roman" w:cs="Times New Roman"/>
          <w:sz w:val="24"/>
          <w:szCs w:val="24"/>
        </w:rPr>
        <w:t xml:space="preserve">3. </w:t>
      </w:r>
      <w:r w:rsidR="002779F0" w:rsidRPr="00D00384">
        <w:rPr>
          <w:rFonts w:ascii="Times New Roman" w:hAnsi="Times New Roman" w:cs="Times New Roman"/>
          <w:sz w:val="24"/>
          <w:szCs w:val="24"/>
        </w:rPr>
        <w:t>Обов’язки</w:t>
      </w:r>
      <w:r w:rsidR="002779F0">
        <w:rPr>
          <w:rFonts w:ascii="Times New Roman" w:hAnsi="Times New Roman" w:cs="Times New Roman"/>
          <w:sz w:val="24"/>
          <w:szCs w:val="24"/>
        </w:rPr>
        <w:t xml:space="preserve"> офіційного статистика ФЛАУ:</w:t>
      </w:r>
    </w:p>
    <w:p w:rsidR="00A86AB0" w:rsidRPr="00A86AB0" w:rsidRDefault="00A86AB0"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 xml:space="preserve">Співпрацювати з статистиками ІААФ, </w:t>
      </w:r>
      <w:r w:rsidR="00450F9E">
        <w:rPr>
          <w:rFonts w:ascii="Times New Roman" w:hAnsi="Times New Roman" w:cs="Times New Roman"/>
          <w:sz w:val="24"/>
          <w:szCs w:val="24"/>
        </w:rPr>
        <w:t>ЄА</w:t>
      </w:r>
      <w:r w:rsidRPr="00A86AB0">
        <w:rPr>
          <w:rFonts w:ascii="Times New Roman" w:hAnsi="Times New Roman" w:cs="Times New Roman"/>
          <w:sz w:val="24"/>
          <w:szCs w:val="24"/>
        </w:rPr>
        <w:t>, АТФС,</w:t>
      </w:r>
      <w:r w:rsidR="00B75644">
        <w:rPr>
          <w:rFonts w:ascii="Times New Roman" w:hAnsi="Times New Roman" w:cs="Times New Roman"/>
          <w:sz w:val="24"/>
          <w:szCs w:val="24"/>
        </w:rPr>
        <w:t xml:space="preserve"> статистиками національних федерацій-членів ІААФ</w:t>
      </w:r>
      <w:r w:rsidR="000A2782">
        <w:rPr>
          <w:rFonts w:ascii="Times New Roman" w:hAnsi="Times New Roman" w:cs="Times New Roman"/>
          <w:sz w:val="24"/>
          <w:szCs w:val="24"/>
        </w:rPr>
        <w:t xml:space="preserve">, </w:t>
      </w:r>
      <w:r w:rsidRPr="00A86AB0">
        <w:rPr>
          <w:rFonts w:ascii="Times New Roman" w:hAnsi="Times New Roman" w:cs="Times New Roman"/>
          <w:sz w:val="24"/>
          <w:szCs w:val="24"/>
        </w:rPr>
        <w:t>міжнародними статистиками</w:t>
      </w:r>
      <w:r w:rsidR="000A2782">
        <w:rPr>
          <w:rFonts w:ascii="Times New Roman" w:hAnsi="Times New Roman" w:cs="Times New Roman"/>
          <w:sz w:val="24"/>
          <w:szCs w:val="24"/>
        </w:rPr>
        <w:t xml:space="preserve"> та статистиками територіальних ФЛА</w:t>
      </w:r>
      <w:r w:rsidR="004F6339">
        <w:rPr>
          <w:rFonts w:ascii="Times New Roman" w:hAnsi="Times New Roman" w:cs="Times New Roman"/>
          <w:sz w:val="24"/>
          <w:szCs w:val="24"/>
        </w:rPr>
        <w:t>;</w:t>
      </w:r>
    </w:p>
    <w:p w:rsidR="002779F0"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Супроводжувати національну базу статистики-результатів спортсменів показаних на території України та за її межами;</w:t>
      </w:r>
    </w:p>
    <w:p w:rsidR="0095344B"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Отримувати офіційні результати змагань проведених на території України;</w:t>
      </w:r>
    </w:p>
    <w:p w:rsidR="002779F0"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Отримувати офіційні результати змагань проведених за кордоном, в яких приймають участь спортсмени України;</w:t>
      </w:r>
    </w:p>
    <w:p w:rsidR="0095344B"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Надсилати в ІААФ</w:t>
      </w:r>
      <w:r w:rsidRPr="00A86AB0">
        <w:rPr>
          <w:rFonts w:ascii="Times New Roman" w:hAnsi="Times New Roman" w:cs="Times New Roman"/>
          <w:sz w:val="24"/>
          <w:szCs w:val="24"/>
          <w:lang w:val="ru-RU"/>
        </w:rPr>
        <w:t xml:space="preserve">, </w:t>
      </w:r>
      <w:r w:rsidR="00450F9E">
        <w:rPr>
          <w:rFonts w:ascii="Times New Roman" w:hAnsi="Times New Roman" w:cs="Times New Roman"/>
          <w:sz w:val="24"/>
          <w:szCs w:val="24"/>
          <w:lang w:val="ru-RU"/>
        </w:rPr>
        <w:t>ЄА</w:t>
      </w:r>
      <w:r w:rsidRPr="00A86AB0">
        <w:rPr>
          <w:rFonts w:ascii="Times New Roman" w:hAnsi="Times New Roman" w:cs="Times New Roman"/>
          <w:sz w:val="24"/>
          <w:szCs w:val="24"/>
          <w:lang w:val="ru-RU"/>
        </w:rPr>
        <w:t>, АТФС,</w:t>
      </w:r>
      <w:r w:rsidRPr="00A86AB0">
        <w:rPr>
          <w:rFonts w:ascii="Times New Roman" w:hAnsi="Times New Roman" w:cs="Times New Roman"/>
          <w:sz w:val="24"/>
          <w:szCs w:val="24"/>
        </w:rPr>
        <w:t xml:space="preserve"> міжнародними статистиками</w:t>
      </w:r>
      <w:r w:rsidRPr="00A86AB0">
        <w:rPr>
          <w:rFonts w:ascii="Times New Roman" w:hAnsi="Times New Roman" w:cs="Times New Roman"/>
          <w:sz w:val="24"/>
          <w:szCs w:val="24"/>
          <w:lang w:val="ru-RU"/>
        </w:rPr>
        <w:t xml:space="preserve"> </w:t>
      </w:r>
      <w:r w:rsidRPr="00A86AB0">
        <w:rPr>
          <w:rFonts w:ascii="Times New Roman" w:hAnsi="Times New Roman" w:cs="Times New Roman"/>
          <w:sz w:val="24"/>
          <w:szCs w:val="24"/>
        </w:rPr>
        <w:t>результати</w:t>
      </w:r>
      <w:r w:rsidRPr="00A86AB0">
        <w:rPr>
          <w:rFonts w:ascii="Times New Roman" w:hAnsi="Times New Roman" w:cs="Times New Roman"/>
          <w:sz w:val="24"/>
          <w:szCs w:val="24"/>
          <w:lang w:val="ru-RU"/>
        </w:rPr>
        <w:t xml:space="preserve"> </w:t>
      </w:r>
      <w:r w:rsidRPr="00A86AB0">
        <w:rPr>
          <w:rFonts w:ascii="Times New Roman" w:hAnsi="Times New Roman" w:cs="Times New Roman"/>
          <w:sz w:val="24"/>
          <w:szCs w:val="24"/>
        </w:rPr>
        <w:t>змагань проведених на території України;</w:t>
      </w:r>
    </w:p>
    <w:p w:rsidR="0095344B"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Публікувати на сайті ФЛАУ списки кращих легкоатлетів України;</w:t>
      </w:r>
      <w:bookmarkStart w:id="0" w:name="_GoBack"/>
      <w:bookmarkEnd w:id="0"/>
    </w:p>
    <w:p w:rsidR="002779F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Реєструвати та оновлювати базу національних рекордів України згідно Положення про національні рекорди України;</w:t>
      </w:r>
    </w:p>
    <w:p w:rsidR="00A86AB0" w:rsidRPr="00A86AB0" w:rsidRDefault="00A86AB0" w:rsidP="00206AE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Формувати заявки для</w:t>
      </w:r>
      <w:r w:rsidR="00D06C74">
        <w:rPr>
          <w:rFonts w:ascii="Times New Roman" w:hAnsi="Times New Roman" w:cs="Times New Roman"/>
          <w:sz w:val="24"/>
          <w:szCs w:val="24"/>
        </w:rPr>
        <w:t xml:space="preserve"> ратифікації </w:t>
      </w:r>
      <w:r>
        <w:rPr>
          <w:rFonts w:ascii="Times New Roman" w:hAnsi="Times New Roman" w:cs="Times New Roman"/>
          <w:sz w:val="24"/>
          <w:szCs w:val="24"/>
        </w:rPr>
        <w:t>європейських та світових рекордів;</w:t>
      </w:r>
    </w:p>
    <w:p w:rsidR="0017088A" w:rsidRPr="00A86AB0"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Забезпечувати статистикою для формування першого кола змагань під час проведення національних змагань;</w:t>
      </w:r>
    </w:p>
    <w:p w:rsidR="0095344B" w:rsidRDefault="0095344B" w:rsidP="00206AE2">
      <w:pPr>
        <w:pStyle w:val="a3"/>
        <w:numPr>
          <w:ilvl w:val="0"/>
          <w:numId w:val="15"/>
        </w:numPr>
        <w:jc w:val="both"/>
        <w:rPr>
          <w:rFonts w:ascii="Times New Roman" w:hAnsi="Times New Roman" w:cs="Times New Roman"/>
          <w:sz w:val="24"/>
          <w:szCs w:val="24"/>
        </w:rPr>
      </w:pPr>
      <w:r w:rsidRPr="00A86AB0">
        <w:rPr>
          <w:rFonts w:ascii="Times New Roman" w:hAnsi="Times New Roman" w:cs="Times New Roman"/>
          <w:sz w:val="24"/>
          <w:szCs w:val="24"/>
        </w:rPr>
        <w:t>Видавати друкований щорічний статистичний довідник;</w:t>
      </w:r>
    </w:p>
    <w:p w:rsidR="00A86AB0" w:rsidRDefault="00A86AB0" w:rsidP="00206AE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Збирати історичні відомості про становлення і розвиток легкої атлетики в Україні;</w:t>
      </w:r>
    </w:p>
    <w:p w:rsidR="00A86AB0" w:rsidRPr="00A86AB0" w:rsidRDefault="00A86AB0" w:rsidP="00206AE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Збирати біографічну інформацію про спортсменів, тренерів, суддів.</w:t>
      </w:r>
    </w:p>
    <w:p w:rsidR="0095344B" w:rsidRDefault="006218EE" w:rsidP="0048064C">
      <w:pPr>
        <w:jc w:val="both"/>
        <w:rPr>
          <w:rFonts w:ascii="Times New Roman" w:hAnsi="Times New Roman" w:cs="Times New Roman"/>
          <w:sz w:val="24"/>
          <w:szCs w:val="24"/>
        </w:rPr>
      </w:pPr>
      <w:r>
        <w:rPr>
          <w:rFonts w:ascii="Times New Roman" w:hAnsi="Times New Roman" w:cs="Times New Roman"/>
          <w:sz w:val="24"/>
          <w:szCs w:val="24"/>
        </w:rPr>
        <w:t xml:space="preserve">4. </w:t>
      </w:r>
      <w:r w:rsidRPr="006218EE">
        <w:rPr>
          <w:rFonts w:ascii="Times New Roman" w:hAnsi="Times New Roman" w:cs="Times New Roman"/>
          <w:sz w:val="24"/>
          <w:szCs w:val="24"/>
        </w:rPr>
        <w:t xml:space="preserve">Вимоги ФЛАУ для внесення результатів змагань у національну статистику та статистику ІААФ та </w:t>
      </w:r>
      <w:r w:rsidR="00450F9E">
        <w:rPr>
          <w:rFonts w:ascii="Times New Roman" w:hAnsi="Times New Roman" w:cs="Times New Roman"/>
          <w:sz w:val="24"/>
          <w:szCs w:val="24"/>
        </w:rPr>
        <w:t>ЄА</w:t>
      </w:r>
      <w:r>
        <w:rPr>
          <w:rFonts w:ascii="Times New Roman" w:hAnsi="Times New Roman" w:cs="Times New Roman"/>
          <w:sz w:val="24"/>
          <w:szCs w:val="24"/>
        </w:rPr>
        <w:t>:</w:t>
      </w:r>
    </w:p>
    <w:p w:rsidR="00206AE2" w:rsidRDefault="00D502FB" w:rsidP="0048064C">
      <w:pPr>
        <w:jc w:val="both"/>
        <w:rPr>
          <w:rFonts w:ascii="Times New Roman" w:hAnsi="Times New Roman" w:cs="Times New Roman"/>
          <w:sz w:val="24"/>
          <w:szCs w:val="24"/>
        </w:rPr>
      </w:pPr>
      <w:r>
        <w:rPr>
          <w:rFonts w:ascii="Times New Roman" w:hAnsi="Times New Roman" w:cs="Times New Roman"/>
          <w:sz w:val="24"/>
          <w:szCs w:val="24"/>
        </w:rPr>
        <w:t xml:space="preserve">4.1. </w:t>
      </w:r>
      <w:r w:rsidR="00206AE2">
        <w:rPr>
          <w:rFonts w:ascii="Times New Roman" w:hAnsi="Times New Roman" w:cs="Times New Roman"/>
          <w:sz w:val="24"/>
          <w:szCs w:val="24"/>
        </w:rPr>
        <w:t>Загальні положення</w:t>
      </w:r>
    </w:p>
    <w:p w:rsidR="004B448F" w:rsidRPr="000E07AC" w:rsidRDefault="003C0DDA" w:rsidP="000E07AC">
      <w:pPr>
        <w:pStyle w:val="a3"/>
        <w:numPr>
          <w:ilvl w:val="0"/>
          <w:numId w:val="22"/>
        </w:numPr>
        <w:jc w:val="both"/>
        <w:rPr>
          <w:rFonts w:ascii="Times New Roman" w:hAnsi="Times New Roman" w:cs="Times New Roman"/>
          <w:sz w:val="24"/>
          <w:szCs w:val="24"/>
        </w:rPr>
      </w:pPr>
      <w:r w:rsidRPr="000E07AC">
        <w:rPr>
          <w:rFonts w:ascii="Times New Roman" w:hAnsi="Times New Roman" w:cs="Times New Roman"/>
          <w:sz w:val="24"/>
          <w:szCs w:val="24"/>
        </w:rPr>
        <w:t>Н</w:t>
      </w:r>
      <w:r w:rsidR="004B448F" w:rsidRPr="000E07AC">
        <w:rPr>
          <w:rFonts w:ascii="Times New Roman" w:hAnsi="Times New Roman" w:cs="Times New Roman"/>
          <w:sz w:val="24"/>
          <w:szCs w:val="24"/>
        </w:rPr>
        <w:t xml:space="preserve">е має існувати розбіжностей у результатах в міжнародній (IAAF), європейській (EA), та </w:t>
      </w:r>
      <w:r w:rsidRPr="000E07AC">
        <w:rPr>
          <w:rFonts w:ascii="Times New Roman" w:hAnsi="Times New Roman" w:cs="Times New Roman"/>
          <w:sz w:val="24"/>
          <w:szCs w:val="24"/>
        </w:rPr>
        <w:t>національній базі статистики.</w:t>
      </w:r>
      <w:r w:rsidR="0048064C" w:rsidRPr="000E07AC">
        <w:rPr>
          <w:rFonts w:ascii="Times New Roman" w:hAnsi="Times New Roman" w:cs="Times New Roman"/>
          <w:sz w:val="24"/>
          <w:szCs w:val="24"/>
        </w:rPr>
        <w:t xml:space="preserve"> Єдина національна база, яка співпадає з міжнародною та європейською системою статистики. Всі результати мають статус офіційних</w:t>
      </w:r>
      <w:r w:rsidR="00192BBE" w:rsidRPr="000E07AC">
        <w:rPr>
          <w:rFonts w:ascii="Times New Roman" w:hAnsi="Times New Roman" w:cs="Times New Roman"/>
          <w:sz w:val="24"/>
          <w:szCs w:val="24"/>
        </w:rPr>
        <w:t>. К</w:t>
      </w:r>
      <w:r w:rsidR="0048064C" w:rsidRPr="000E07AC">
        <w:rPr>
          <w:rFonts w:ascii="Times New Roman" w:hAnsi="Times New Roman" w:cs="Times New Roman"/>
          <w:sz w:val="24"/>
          <w:szCs w:val="24"/>
        </w:rPr>
        <w:t>ожен результат який вважається сумнівним має бути відповідно відмічений у статистиці.</w:t>
      </w:r>
    </w:p>
    <w:p w:rsidR="000E07AC" w:rsidRPr="000E07AC" w:rsidRDefault="000E07AC" w:rsidP="000E07AC">
      <w:pPr>
        <w:pStyle w:val="a3"/>
        <w:numPr>
          <w:ilvl w:val="0"/>
          <w:numId w:val="22"/>
        </w:numPr>
        <w:jc w:val="both"/>
        <w:rPr>
          <w:rFonts w:ascii="Times New Roman" w:hAnsi="Times New Roman" w:cs="Times New Roman"/>
          <w:sz w:val="24"/>
          <w:szCs w:val="24"/>
        </w:rPr>
      </w:pPr>
      <w:r w:rsidRPr="000E07AC">
        <w:rPr>
          <w:rFonts w:ascii="Times New Roman" w:hAnsi="Times New Roman" w:cs="Times New Roman"/>
          <w:sz w:val="24"/>
          <w:szCs w:val="24"/>
        </w:rPr>
        <w:t>Якщо результати не відповідають вимогам п.4 Положення, такі результати не повинні вноситись у національну статистику та не надсилатись у міжнародну статистику ІААФ та ЄА.</w:t>
      </w:r>
    </w:p>
    <w:p w:rsidR="000E07AC" w:rsidRPr="000E07AC" w:rsidRDefault="000E07AC" w:rsidP="000E07AC">
      <w:pPr>
        <w:pStyle w:val="a3"/>
        <w:numPr>
          <w:ilvl w:val="0"/>
          <w:numId w:val="22"/>
        </w:numPr>
        <w:jc w:val="both"/>
        <w:rPr>
          <w:rFonts w:ascii="Times New Roman" w:hAnsi="Times New Roman" w:cs="Times New Roman"/>
          <w:sz w:val="24"/>
          <w:szCs w:val="24"/>
        </w:rPr>
      </w:pPr>
      <w:r w:rsidRPr="000E07AC">
        <w:rPr>
          <w:rFonts w:ascii="Times New Roman" w:hAnsi="Times New Roman" w:cs="Times New Roman"/>
          <w:sz w:val="24"/>
          <w:szCs w:val="24"/>
        </w:rPr>
        <w:t>Обласні федерації, федерації АР Крим та м. Києва, інші статистики, співпрацюють з офіційним статистиком ФЛАУ, якому надається виключне право надавати статистику до ІААФ та ЄА.</w:t>
      </w:r>
    </w:p>
    <w:p w:rsidR="00504C20" w:rsidRPr="00CB769B" w:rsidRDefault="00D502FB" w:rsidP="00CB769B">
      <w:pPr>
        <w:jc w:val="both"/>
        <w:rPr>
          <w:rFonts w:ascii="Times New Roman" w:hAnsi="Times New Roman" w:cs="Times New Roman"/>
          <w:sz w:val="24"/>
          <w:szCs w:val="24"/>
        </w:rPr>
      </w:pPr>
      <w:r>
        <w:rPr>
          <w:rFonts w:ascii="Times New Roman" w:hAnsi="Times New Roman" w:cs="Times New Roman"/>
          <w:sz w:val="24"/>
          <w:szCs w:val="24"/>
        </w:rPr>
        <w:t xml:space="preserve">4.2. </w:t>
      </w:r>
      <w:r w:rsidR="00B32070">
        <w:rPr>
          <w:rFonts w:ascii="Times New Roman" w:hAnsi="Times New Roman" w:cs="Times New Roman"/>
          <w:sz w:val="24"/>
          <w:szCs w:val="24"/>
        </w:rPr>
        <w:t>Вимоги до змагань</w:t>
      </w:r>
    </w:p>
    <w:p w:rsidR="00B32070" w:rsidRDefault="00340117" w:rsidP="00450F9E">
      <w:pPr>
        <w:pStyle w:val="a3"/>
        <w:numPr>
          <w:ilvl w:val="0"/>
          <w:numId w:val="16"/>
        </w:numPr>
        <w:jc w:val="both"/>
        <w:rPr>
          <w:rFonts w:ascii="Times New Roman" w:hAnsi="Times New Roman" w:cs="Times New Roman"/>
          <w:sz w:val="24"/>
          <w:szCs w:val="24"/>
        </w:rPr>
      </w:pPr>
      <w:r w:rsidRPr="00CB769B">
        <w:rPr>
          <w:rFonts w:ascii="Times New Roman" w:hAnsi="Times New Roman" w:cs="Times New Roman"/>
          <w:sz w:val="24"/>
          <w:szCs w:val="24"/>
        </w:rPr>
        <w:t>Змагання</w:t>
      </w:r>
      <w:r w:rsidR="00B32070" w:rsidRPr="00B32070">
        <w:rPr>
          <w:rFonts w:ascii="Times New Roman" w:hAnsi="Times New Roman" w:cs="Times New Roman"/>
          <w:sz w:val="24"/>
          <w:szCs w:val="24"/>
        </w:rPr>
        <w:t xml:space="preserve"> належним чином організоване, рекламоване і санкціоноване до початку змагань національною федерацією – членом ІААФ, в країні або на території якої відбувається змагання у відпо</w:t>
      </w:r>
      <w:r w:rsidR="00B32070">
        <w:rPr>
          <w:rFonts w:ascii="Times New Roman" w:hAnsi="Times New Roman" w:cs="Times New Roman"/>
          <w:sz w:val="24"/>
          <w:szCs w:val="24"/>
        </w:rPr>
        <w:t>відності до Правил змагань ІААФ</w:t>
      </w:r>
      <w:r w:rsidR="004D5C8A">
        <w:rPr>
          <w:rFonts w:ascii="Times New Roman" w:hAnsi="Times New Roman" w:cs="Times New Roman"/>
          <w:sz w:val="24"/>
          <w:szCs w:val="24"/>
        </w:rPr>
        <w:t>;</w:t>
      </w:r>
    </w:p>
    <w:p w:rsidR="004D5C8A" w:rsidRDefault="004D5C8A" w:rsidP="00450F9E">
      <w:pPr>
        <w:pStyle w:val="a3"/>
        <w:numPr>
          <w:ilvl w:val="0"/>
          <w:numId w:val="16"/>
        </w:numPr>
        <w:jc w:val="both"/>
        <w:rPr>
          <w:rFonts w:ascii="Times New Roman" w:hAnsi="Times New Roman" w:cs="Times New Roman"/>
          <w:sz w:val="24"/>
          <w:szCs w:val="24"/>
        </w:rPr>
      </w:pPr>
      <w:r w:rsidRPr="00CB769B">
        <w:rPr>
          <w:rFonts w:ascii="Times New Roman" w:hAnsi="Times New Roman" w:cs="Times New Roman"/>
          <w:sz w:val="24"/>
          <w:szCs w:val="24"/>
        </w:rPr>
        <w:lastRenderedPageBreak/>
        <w:t>Змагання</w:t>
      </w:r>
      <w:r w:rsidRPr="00B32070">
        <w:rPr>
          <w:rFonts w:ascii="Times New Roman" w:hAnsi="Times New Roman" w:cs="Times New Roman"/>
          <w:sz w:val="24"/>
          <w:szCs w:val="24"/>
        </w:rPr>
        <w:t xml:space="preserve"> належним чином організоване, рекламоване і санкціоноване до початку змагань</w:t>
      </w:r>
      <w:r>
        <w:rPr>
          <w:rFonts w:ascii="Times New Roman" w:hAnsi="Times New Roman" w:cs="Times New Roman"/>
          <w:sz w:val="24"/>
          <w:szCs w:val="24"/>
        </w:rPr>
        <w:t xml:space="preserve"> територіальною федерацією легкої атлетки на території якої відбуваються змагання у відповідності до Правил змагань ІААФ;</w:t>
      </w:r>
    </w:p>
    <w:p w:rsidR="00096A50" w:rsidRDefault="00D502FB" w:rsidP="00EB3EC5">
      <w:pPr>
        <w:jc w:val="both"/>
        <w:rPr>
          <w:rFonts w:ascii="Times New Roman" w:hAnsi="Times New Roman" w:cs="Times New Roman"/>
          <w:sz w:val="24"/>
          <w:szCs w:val="24"/>
        </w:rPr>
      </w:pPr>
      <w:r>
        <w:rPr>
          <w:rFonts w:ascii="Times New Roman" w:hAnsi="Times New Roman" w:cs="Times New Roman"/>
          <w:sz w:val="24"/>
          <w:szCs w:val="24"/>
        </w:rPr>
        <w:t xml:space="preserve">4.3. </w:t>
      </w:r>
      <w:r w:rsidR="00340117" w:rsidRPr="00CB769B">
        <w:rPr>
          <w:rFonts w:ascii="Times New Roman" w:hAnsi="Times New Roman" w:cs="Times New Roman"/>
          <w:sz w:val="24"/>
          <w:szCs w:val="24"/>
        </w:rPr>
        <w:t>Вимоги до результатів</w:t>
      </w:r>
      <w:r w:rsidR="00FD4675" w:rsidRPr="00CB769B">
        <w:rPr>
          <w:rFonts w:ascii="Times New Roman" w:hAnsi="Times New Roman" w:cs="Times New Roman"/>
          <w:sz w:val="24"/>
          <w:szCs w:val="24"/>
        </w:rPr>
        <w:t xml:space="preserve"> змагань на території України</w:t>
      </w:r>
    </w:p>
    <w:p w:rsidR="00D502FB" w:rsidRPr="00CB769B" w:rsidRDefault="00D502FB" w:rsidP="00D502FB">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Результати зафіксовані у відповідності до вимог Правил змагань ІААФ</w:t>
      </w:r>
      <w:r>
        <w:rPr>
          <w:rFonts w:ascii="Times New Roman" w:hAnsi="Times New Roman" w:cs="Times New Roman"/>
          <w:sz w:val="24"/>
          <w:szCs w:val="24"/>
        </w:rPr>
        <w:t>.</w:t>
      </w:r>
    </w:p>
    <w:p w:rsidR="00D502FB" w:rsidRDefault="00D502FB" w:rsidP="00D502FB">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Суддівство змагань відповідає вимогам Правил змагань ІААФ</w:t>
      </w:r>
      <w:r>
        <w:rPr>
          <w:rFonts w:ascii="Times New Roman" w:hAnsi="Times New Roman" w:cs="Times New Roman"/>
          <w:sz w:val="24"/>
          <w:szCs w:val="24"/>
        </w:rPr>
        <w:t xml:space="preserve"> та вимогам ФЛАУ.</w:t>
      </w:r>
    </w:p>
    <w:p w:rsidR="00D7286B" w:rsidRDefault="00D7286B" w:rsidP="00D502FB">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Інвентар, обладнання та місця проведення змагань</w:t>
      </w:r>
      <w:r>
        <w:rPr>
          <w:rFonts w:ascii="Times New Roman" w:hAnsi="Times New Roman" w:cs="Times New Roman"/>
          <w:sz w:val="24"/>
          <w:szCs w:val="24"/>
        </w:rPr>
        <w:t xml:space="preserve"> сертифіковані або</w:t>
      </w:r>
      <w:r w:rsidRPr="00CB769B">
        <w:rPr>
          <w:rFonts w:ascii="Times New Roman" w:hAnsi="Times New Roman" w:cs="Times New Roman"/>
          <w:sz w:val="24"/>
          <w:szCs w:val="24"/>
        </w:rPr>
        <w:t xml:space="preserve"> відповідають вимогам Правил змагань ІААФ</w:t>
      </w:r>
      <w:r w:rsidR="00433673">
        <w:rPr>
          <w:rFonts w:ascii="Times New Roman" w:hAnsi="Times New Roman" w:cs="Times New Roman"/>
          <w:sz w:val="24"/>
          <w:szCs w:val="24"/>
        </w:rPr>
        <w:t>.</w:t>
      </w:r>
    </w:p>
    <w:p w:rsidR="00821285" w:rsidRPr="00CB769B" w:rsidRDefault="00821285" w:rsidP="00821285">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 xml:space="preserve">Надано </w:t>
      </w:r>
      <w:r>
        <w:rPr>
          <w:rFonts w:ascii="Times New Roman" w:hAnsi="Times New Roman" w:cs="Times New Roman"/>
          <w:sz w:val="24"/>
          <w:szCs w:val="24"/>
        </w:rPr>
        <w:t xml:space="preserve">два друкованих примірники повних </w:t>
      </w:r>
      <w:r w:rsidRPr="00CB769B">
        <w:rPr>
          <w:rFonts w:ascii="Times New Roman" w:hAnsi="Times New Roman" w:cs="Times New Roman"/>
          <w:sz w:val="24"/>
          <w:szCs w:val="24"/>
        </w:rPr>
        <w:t>результатів змагань в офіс ФЛАУ</w:t>
      </w:r>
      <w:r w:rsidRPr="00CF0E29">
        <w:rPr>
          <w:rFonts w:ascii="Times New Roman" w:hAnsi="Times New Roman" w:cs="Times New Roman"/>
          <w:sz w:val="24"/>
          <w:szCs w:val="24"/>
        </w:rPr>
        <w:t xml:space="preserve"> </w:t>
      </w:r>
      <w:r>
        <w:rPr>
          <w:rFonts w:ascii="Times New Roman" w:hAnsi="Times New Roman" w:cs="Times New Roman"/>
          <w:sz w:val="24"/>
          <w:szCs w:val="24"/>
        </w:rPr>
        <w:t>у триденний термін</w:t>
      </w:r>
      <w:r w:rsidR="00433673">
        <w:rPr>
          <w:rFonts w:ascii="Times New Roman" w:hAnsi="Times New Roman" w:cs="Times New Roman"/>
          <w:sz w:val="24"/>
          <w:szCs w:val="24"/>
        </w:rPr>
        <w:t>.</w:t>
      </w:r>
    </w:p>
    <w:p w:rsidR="00821285" w:rsidRDefault="00821285" w:rsidP="00821285">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Результати з бігових видів </w:t>
      </w:r>
      <w:r w:rsidRPr="00D502FB">
        <w:rPr>
          <w:rFonts w:ascii="Times New Roman" w:hAnsi="Times New Roman" w:cs="Times New Roman"/>
          <w:sz w:val="24"/>
          <w:szCs w:val="24"/>
        </w:rPr>
        <w:t xml:space="preserve">зафіксовані офіційними хронометристами або повністю автоматизованою і затвердженою системою фотофінішу (для якої була проведена перевірка «на нуль» згідно Правила 165.19), або </w:t>
      </w:r>
      <w:proofErr w:type="spellStart"/>
      <w:r w:rsidRPr="00D502FB">
        <w:rPr>
          <w:rFonts w:ascii="Times New Roman" w:hAnsi="Times New Roman" w:cs="Times New Roman"/>
          <w:sz w:val="24"/>
          <w:szCs w:val="24"/>
        </w:rPr>
        <w:t>транспондерною</w:t>
      </w:r>
      <w:proofErr w:type="spellEnd"/>
      <w:r w:rsidRPr="00D502FB">
        <w:rPr>
          <w:rFonts w:ascii="Times New Roman" w:hAnsi="Times New Roman" w:cs="Times New Roman"/>
          <w:sz w:val="24"/>
          <w:szCs w:val="24"/>
        </w:rPr>
        <w:t xml:space="preserve"> системою (див. Правило 165.24)</w:t>
      </w:r>
      <w:r w:rsidR="00433673">
        <w:rPr>
          <w:rFonts w:ascii="Times New Roman" w:hAnsi="Times New Roman" w:cs="Times New Roman"/>
          <w:sz w:val="24"/>
          <w:szCs w:val="24"/>
        </w:rPr>
        <w:t>.</w:t>
      </w:r>
    </w:p>
    <w:p w:rsidR="00821285" w:rsidRDefault="00821285" w:rsidP="00821285">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 xml:space="preserve">Результати з бігу на 800м та коротших дистанціях </w:t>
      </w:r>
      <w:r w:rsidRPr="00D502FB">
        <w:rPr>
          <w:rFonts w:ascii="Times New Roman" w:hAnsi="Times New Roman" w:cs="Times New Roman"/>
          <w:sz w:val="24"/>
          <w:szCs w:val="24"/>
        </w:rPr>
        <w:t xml:space="preserve">(а також естафети 4x200м i 4x400м) </w:t>
      </w:r>
      <w:r>
        <w:rPr>
          <w:rFonts w:ascii="Times New Roman" w:hAnsi="Times New Roman" w:cs="Times New Roman"/>
          <w:sz w:val="24"/>
          <w:szCs w:val="24"/>
        </w:rPr>
        <w:t xml:space="preserve">зафіксовано </w:t>
      </w:r>
      <w:r w:rsidRPr="00D502FB">
        <w:rPr>
          <w:rFonts w:ascii="Times New Roman" w:hAnsi="Times New Roman" w:cs="Times New Roman"/>
          <w:sz w:val="24"/>
          <w:szCs w:val="24"/>
        </w:rPr>
        <w:t>повністю автоматизованою системою фотофінішу, відповідно до визначених розділів Правила 165</w:t>
      </w:r>
      <w:r w:rsidR="00433673">
        <w:rPr>
          <w:rFonts w:ascii="Times New Roman" w:hAnsi="Times New Roman" w:cs="Times New Roman"/>
          <w:sz w:val="24"/>
          <w:szCs w:val="24"/>
        </w:rPr>
        <w:t>.</w:t>
      </w:r>
    </w:p>
    <w:p w:rsidR="00821285" w:rsidRDefault="00821285" w:rsidP="00821285">
      <w:pPr>
        <w:pStyle w:val="a3"/>
        <w:numPr>
          <w:ilvl w:val="0"/>
          <w:numId w:val="18"/>
        </w:numPr>
        <w:jc w:val="both"/>
        <w:rPr>
          <w:rFonts w:ascii="Times New Roman" w:hAnsi="Times New Roman" w:cs="Times New Roman"/>
          <w:sz w:val="24"/>
          <w:szCs w:val="24"/>
        </w:rPr>
      </w:pPr>
      <w:r w:rsidRPr="00821285">
        <w:rPr>
          <w:rFonts w:ascii="Times New Roman" w:hAnsi="Times New Roman" w:cs="Times New Roman"/>
          <w:sz w:val="24"/>
          <w:szCs w:val="24"/>
        </w:rPr>
        <w:t xml:space="preserve">Для </w:t>
      </w:r>
      <w:r>
        <w:rPr>
          <w:rFonts w:ascii="Times New Roman" w:hAnsi="Times New Roman" w:cs="Times New Roman"/>
          <w:sz w:val="24"/>
          <w:szCs w:val="24"/>
        </w:rPr>
        <w:t xml:space="preserve">результатів </w:t>
      </w:r>
      <w:r w:rsidRPr="00821285">
        <w:rPr>
          <w:rFonts w:ascii="Times New Roman" w:hAnsi="Times New Roman" w:cs="Times New Roman"/>
          <w:sz w:val="24"/>
          <w:szCs w:val="24"/>
        </w:rPr>
        <w:t xml:space="preserve">на дистанції до 200м включно на відкритому стадіоні, повинна бути подана інформація щодо швидкості вітру, виміряного відповідно до Правила 163.8-163.13. Якщо швидкість вітру, виміряного в напрямку бігу, становить більше 2м за секунду, </w:t>
      </w:r>
      <w:r>
        <w:rPr>
          <w:rFonts w:ascii="Times New Roman" w:hAnsi="Times New Roman" w:cs="Times New Roman"/>
          <w:sz w:val="24"/>
          <w:szCs w:val="24"/>
        </w:rPr>
        <w:t>результати відмічаються як з вітром, що перевищує норму</w:t>
      </w:r>
      <w:r w:rsidR="00433673">
        <w:rPr>
          <w:rFonts w:ascii="Times New Roman" w:hAnsi="Times New Roman" w:cs="Times New Roman"/>
          <w:sz w:val="24"/>
          <w:szCs w:val="24"/>
        </w:rPr>
        <w:t>.</w:t>
      </w:r>
    </w:p>
    <w:p w:rsidR="0052540F" w:rsidRDefault="0052540F" w:rsidP="00821285">
      <w:pPr>
        <w:pStyle w:val="a3"/>
        <w:numPr>
          <w:ilvl w:val="0"/>
          <w:numId w:val="18"/>
        </w:numPr>
        <w:jc w:val="both"/>
        <w:rPr>
          <w:rFonts w:ascii="Times New Roman" w:hAnsi="Times New Roman" w:cs="Times New Roman"/>
          <w:sz w:val="24"/>
          <w:szCs w:val="24"/>
        </w:rPr>
      </w:pPr>
      <w:r w:rsidRPr="0052540F">
        <w:rPr>
          <w:rFonts w:ascii="Times New Roman" w:hAnsi="Times New Roman" w:cs="Times New Roman"/>
          <w:sz w:val="24"/>
          <w:szCs w:val="24"/>
        </w:rPr>
        <w:t xml:space="preserve">Для </w:t>
      </w:r>
      <w:r>
        <w:rPr>
          <w:rFonts w:ascii="Times New Roman" w:hAnsi="Times New Roman" w:cs="Times New Roman"/>
          <w:sz w:val="24"/>
          <w:szCs w:val="24"/>
        </w:rPr>
        <w:t xml:space="preserve">результатів </w:t>
      </w:r>
      <w:r w:rsidRPr="0052540F">
        <w:rPr>
          <w:rFonts w:ascii="Times New Roman" w:hAnsi="Times New Roman" w:cs="Times New Roman"/>
          <w:sz w:val="24"/>
          <w:szCs w:val="24"/>
        </w:rPr>
        <w:t>на дистанції до 400м включно (а також естафети 4x200м та 4x400м) бажано, щоб згідно Правила 261 та 263 стартові колодки були під’єднані до сертифікованої ІААФ інформаційної системи старту у відповідності до Правила 161</w:t>
      </w:r>
      <w:r w:rsidR="0053209E">
        <w:rPr>
          <w:rFonts w:ascii="Times New Roman" w:hAnsi="Times New Roman" w:cs="Times New Roman"/>
          <w:sz w:val="24"/>
          <w:szCs w:val="24"/>
        </w:rPr>
        <w:t>.2, за умови, що апаратура працю</w:t>
      </w:r>
      <w:r w:rsidRPr="0052540F">
        <w:rPr>
          <w:rFonts w:ascii="Times New Roman" w:hAnsi="Times New Roman" w:cs="Times New Roman"/>
          <w:sz w:val="24"/>
          <w:szCs w:val="24"/>
        </w:rPr>
        <w:t xml:space="preserve">є </w:t>
      </w:r>
      <w:proofErr w:type="spellStart"/>
      <w:r w:rsidRPr="0052540F">
        <w:rPr>
          <w:rFonts w:ascii="Times New Roman" w:hAnsi="Times New Roman" w:cs="Times New Roman"/>
          <w:sz w:val="24"/>
          <w:szCs w:val="24"/>
        </w:rPr>
        <w:t>справно</w:t>
      </w:r>
      <w:proofErr w:type="spellEnd"/>
      <w:r w:rsidRPr="0052540F">
        <w:rPr>
          <w:rFonts w:ascii="Times New Roman" w:hAnsi="Times New Roman" w:cs="Times New Roman"/>
          <w:sz w:val="24"/>
          <w:szCs w:val="24"/>
        </w:rPr>
        <w:t xml:space="preserve"> та у підсумкових протоколах наведено інформацію про час реакції</w:t>
      </w:r>
      <w:r>
        <w:rPr>
          <w:rFonts w:ascii="Times New Roman" w:hAnsi="Times New Roman" w:cs="Times New Roman"/>
          <w:sz w:val="24"/>
          <w:szCs w:val="24"/>
        </w:rPr>
        <w:t>.</w:t>
      </w:r>
    </w:p>
    <w:p w:rsidR="00C0689E" w:rsidRDefault="00C0689E" w:rsidP="00C0689E">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Результати </w:t>
      </w:r>
      <w:r w:rsidRPr="00C0689E">
        <w:rPr>
          <w:rFonts w:ascii="Times New Roman" w:hAnsi="Times New Roman" w:cs="Times New Roman"/>
          <w:sz w:val="24"/>
          <w:szCs w:val="24"/>
        </w:rPr>
        <w:t>в технічних видах повинні вимірятися трьома суддями, що використовують калібровану і сертифіковану сталеву рулетку або планку, або вимірювання повинні проводитись за допомогою затвердженого вимірювального пристрою, точність якого має бути підтверджено згідно Правила 148.</w:t>
      </w:r>
    </w:p>
    <w:p w:rsidR="00C0689E" w:rsidRDefault="00C0689E" w:rsidP="00C0689E">
      <w:pPr>
        <w:pStyle w:val="a3"/>
        <w:numPr>
          <w:ilvl w:val="0"/>
          <w:numId w:val="18"/>
        </w:numPr>
        <w:jc w:val="both"/>
        <w:rPr>
          <w:rFonts w:ascii="Times New Roman" w:hAnsi="Times New Roman" w:cs="Times New Roman"/>
          <w:sz w:val="24"/>
          <w:szCs w:val="24"/>
        </w:rPr>
      </w:pPr>
      <w:r w:rsidRPr="00C0689E">
        <w:rPr>
          <w:rFonts w:ascii="Times New Roman" w:hAnsi="Times New Roman" w:cs="Times New Roman"/>
          <w:sz w:val="24"/>
          <w:szCs w:val="24"/>
        </w:rPr>
        <w:t>У стрибках у довжину й у потрійному стрибку, проведених на повітрі, повинна представлятися інформація щодо швидкості вітру, вимірюваної відповідно до Правила 184.10-184.12.  Якщо швидкість вітру, вимірювана в нап</w:t>
      </w:r>
      <w:r w:rsidR="00934196">
        <w:rPr>
          <w:rFonts w:ascii="Times New Roman" w:hAnsi="Times New Roman" w:cs="Times New Roman"/>
          <w:sz w:val="24"/>
          <w:szCs w:val="24"/>
        </w:rPr>
        <w:t>рямку стрибка, складає більш 2м</w:t>
      </w:r>
      <w:r w:rsidRPr="00C0689E">
        <w:rPr>
          <w:rFonts w:ascii="Times New Roman" w:hAnsi="Times New Roman" w:cs="Times New Roman"/>
          <w:sz w:val="24"/>
          <w:szCs w:val="24"/>
        </w:rPr>
        <w:t xml:space="preserve"> за секунду, </w:t>
      </w:r>
      <w:r>
        <w:rPr>
          <w:rFonts w:ascii="Times New Roman" w:hAnsi="Times New Roman" w:cs="Times New Roman"/>
          <w:sz w:val="24"/>
          <w:szCs w:val="24"/>
        </w:rPr>
        <w:t>результати відмічаються як з вітром, що перевищує норму</w:t>
      </w:r>
      <w:r w:rsidRPr="00C0689E">
        <w:rPr>
          <w:rFonts w:ascii="Times New Roman" w:hAnsi="Times New Roman" w:cs="Times New Roman"/>
          <w:sz w:val="24"/>
          <w:szCs w:val="24"/>
        </w:rPr>
        <w:t>.</w:t>
      </w:r>
    </w:p>
    <w:p w:rsidR="001A2074" w:rsidRDefault="001A2074" w:rsidP="00C0689E">
      <w:pPr>
        <w:pStyle w:val="a3"/>
        <w:numPr>
          <w:ilvl w:val="0"/>
          <w:numId w:val="18"/>
        </w:numPr>
        <w:jc w:val="both"/>
        <w:rPr>
          <w:rFonts w:ascii="Times New Roman" w:hAnsi="Times New Roman" w:cs="Times New Roman"/>
          <w:sz w:val="24"/>
          <w:szCs w:val="24"/>
        </w:rPr>
      </w:pPr>
      <w:r w:rsidRPr="001A2074">
        <w:rPr>
          <w:rFonts w:ascii="Times New Roman" w:hAnsi="Times New Roman" w:cs="Times New Roman"/>
          <w:sz w:val="24"/>
          <w:szCs w:val="24"/>
        </w:rPr>
        <w:t>У змаганнях з метань використовуються снаряди, які були перевірені до початку змагань згідно Правила 123.</w:t>
      </w:r>
    </w:p>
    <w:p w:rsidR="001B43A8" w:rsidRDefault="001B43A8" w:rsidP="00C0689E">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П</w:t>
      </w:r>
      <w:r w:rsidRPr="001B43A8">
        <w:rPr>
          <w:rFonts w:ascii="Times New Roman" w:hAnsi="Times New Roman" w:cs="Times New Roman"/>
          <w:sz w:val="24"/>
          <w:szCs w:val="24"/>
        </w:rPr>
        <w:t>ринаймні троє суддів, що входять у групу національних суддів зі спортивної ходьби ФЛАУ, чи міжнародних суддів зі спортивної ходьби, чи є суддями континентального рівня, повинні судити змагання</w:t>
      </w:r>
      <w:r>
        <w:rPr>
          <w:rFonts w:ascii="Times New Roman" w:hAnsi="Times New Roman" w:cs="Times New Roman"/>
          <w:sz w:val="24"/>
          <w:szCs w:val="24"/>
        </w:rPr>
        <w:t xml:space="preserve"> зі спортивної ходьби та </w:t>
      </w:r>
      <w:r w:rsidRPr="001B43A8">
        <w:rPr>
          <w:rFonts w:ascii="Times New Roman" w:hAnsi="Times New Roman" w:cs="Times New Roman"/>
          <w:sz w:val="24"/>
          <w:szCs w:val="24"/>
        </w:rPr>
        <w:t>підписати</w:t>
      </w:r>
      <w:r>
        <w:rPr>
          <w:rFonts w:ascii="Times New Roman" w:hAnsi="Times New Roman" w:cs="Times New Roman"/>
          <w:sz w:val="24"/>
          <w:szCs w:val="24"/>
        </w:rPr>
        <w:t xml:space="preserve"> протоколи</w:t>
      </w:r>
      <w:r w:rsidR="002D1395">
        <w:rPr>
          <w:rFonts w:ascii="Times New Roman" w:hAnsi="Times New Roman" w:cs="Times New Roman"/>
          <w:sz w:val="24"/>
          <w:szCs w:val="24"/>
        </w:rPr>
        <w:t xml:space="preserve"> зі стилю</w:t>
      </w:r>
      <w:r>
        <w:rPr>
          <w:rFonts w:ascii="Times New Roman" w:hAnsi="Times New Roman" w:cs="Times New Roman"/>
          <w:sz w:val="24"/>
          <w:szCs w:val="24"/>
        </w:rPr>
        <w:t>.</w:t>
      </w:r>
    </w:p>
    <w:p w:rsidR="00D73C82" w:rsidRDefault="00D73C82" w:rsidP="00C0689E">
      <w:pPr>
        <w:pStyle w:val="a3"/>
        <w:numPr>
          <w:ilvl w:val="0"/>
          <w:numId w:val="18"/>
        </w:numPr>
        <w:jc w:val="both"/>
        <w:rPr>
          <w:rFonts w:ascii="Times New Roman" w:hAnsi="Times New Roman" w:cs="Times New Roman"/>
          <w:sz w:val="24"/>
          <w:szCs w:val="24"/>
        </w:rPr>
      </w:pPr>
      <w:r w:rsidRPr="00D73C82">
        <w:rPr>
          <w:rFonts w:ascii="Times New Roman" w:hAnsi="Times New Roman" w:cs="Times New Roman"/>
          <w:sz w:val="24"/>
          <w:szCs w:val="24"/>
        </w:rPr>
        <w:t xml:space="preserve">Вимоги для </w:t>
      </w:r>
      <w:r>
        <w:rPr>
          <w:rFonts w:ascii="Times New Roman" w:hAnsi="Times New Roman" w:cs="Times New Roman"/>
          <w:sz w:val="24"/>
          <w:szCs w:val="24"/>
        </w:rPr>
        <w:t xml:space="preserve">результатів </w:t>
      </w:r>
      <w:r w:rsidRPr="00D73C82">
        <w:rPr>
          <w:rFonts w:ascii="Times New Roman" w:hAnsi="Times New Roman" w:cs="Times New Roman"/>
          <w:sz w:val="24"/>
          <w:szCs w:val="24"/>
        </w:rPr>
        <w:t>в багатоборстві повинні відповідати вимогам у кожному індивідуальному виді, за винятком випадків, коли у  видах, де виміряється швидкість вітру, при цьому середня швидкість (заснована на сумі швидкостей вітру, обмірюваних у кожному індивідуальному виді, поділяється на кількість таких видів) не повинна перевищувати +2 м/с</w:t>
      </w:r>
      <w:r>
        <w:rPr>
          <w:rFonts w:ascii="Times New Roman" w:hAnsi="Times New Roman" w:cs="Times New Roman"/>
          <w:sz w:val="24"/>
          <w:szCs w:val="24"/>
        </w:rPr>
        <w:t>, такі результати мають бути відмічені у статистиці як результати з вітром, що перевищує норму</w:t>
      </w:r>
      <w:r w:rsidRPr="00D73C82">
        <w:rPr>
          <w:rFonts w:ascii="Times New Roman" w:hAnsi="Times New Roman" w:cs="Times New Roman"/>
          <w:sz w:val="24"/>
          <w:szCs w:val="24"/>
        </w:rPr>
        <w:t>.</w:t>
      </w:r>
    </w:p>
    <w:p w:rsidR="001A2074" w:rsidRDefault="001A2074" w:rsidP="001A2074">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 xml:space="preserve">Результати змагань </w:t>
      </w:r>
      <w:r>
        <w:rPr>
          <w:rFonts w:ascii="Times New Roman" w:hAnsi="Times New Roman" w:cs="Times New Roman"/>
          <w:sz w:val="24"/>
          <w:szCs w:val="24"/>
        </w:rPr>
        <w:t>внесено в</w:t>
      </w:r>
      <w:r w:rsidRPr="00CB769B">
        <w:rPr>
          <w:rFonts w:ascii="Times New Roman" w:hAnsi="Times New Roman" w:cs="Times New Roman"/>
          <w:sz w:val="24"/>
          <w:szCs w:val="24"/>
        </w:rPr>
        <w:t xml:space="preserve"> </w:t>
      </w:r>
      <w:r>
        <w:rPr>
          <w:rFonts w:ascii="Times New Roman" w:hAnsi="Times New Roman" w:cs="Times New Roman"/>
          <w:sz w:val="24"/>
          <w:szCs w:val="24"/>
        </w:rPr>
        <w:t>електронну Базу змагань ФЛАУ.</w:t>
      </w:r>
    </w:p>
    <w:p w:rsidR="001A2074" w:rsidRPr="00CB769B" w:rsidRDefault="001A2074" w:rsidP="001A2074">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Протоколи</w:t>
      </w:r>
      <w:r>
        <w:rPr>
          <w:rFonts w:ascii="Times New Roman" w:hAnsi="Times New Roman" w:cs="Times New Roman"/>
          <w:sz w:val="24"/>
          <w:szCs w:val="24"/>
        </w:rPr>
        <w:t xml:space="preserve"> змагань</w:t>
      </w:r>
      <w:r w:rsidRPr="00CB769B">
        <w:rPr>
          <w:rFonts w:ascii="Times New Roman" w:hAnsi="Times New Roman" w:cs="Times New Roman"/>
          <w:sz w:val="24"/>
          <w:szCs w:val="24"/>
        </w:rPr>
        <w:t xml:space="preserve"> оформлено </w:t>
      </w:r>
      <w:r w:rsidRPr="008F23BE">
        <w:rPr>
          <w:rFonts w:ascii="Times New Roman" w:hAnsi="Times New Roman" w:cs="Times New Roman"/>
          <w:sz w:val="24"/>
          <w:szCs w:val="24"/>
        </w:rPr>
        <w:t>українською мовою</w:t>
      </w:r>
      <w:r>
        <w:rPr>
          <w:rFonts w:ascii="Times New Roman" w:hAnsi="Times New Roman" w:cs="Times New Roman"/>
          <w:sz w:val="24"/>
          <w:szCs w:val="24"/>
        </w:rPr>
        <w:t>.</w:t>
      </w:r>
    </w:p>
    <w:p w:rsidR="00821285" w:rsidRPr="00CB769B" w:rsidRDefault="00821285" w:rsidP="00821285">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 xml:space="preserve">Визначено </w:t>
      </w:r>
      <w:r w:rsidRPr="00CF0E29">
        <w:rPr>
          <w:rFonts w:ascii="Times New Roman" w:hAnsi="Times New Roman" w:cs="Times New Roman"/>
          <w:sz w:val="24"/>
          <w:szCs w:val="24"/>
        </w:rPr>
        <w:t xml:space="preserve">день, місяць, рік </w:t>
      </w:r>
      <w:r w:rsidRPr="00CB769B">
        <w:rPr>
          <w:rFonts w:ascii="Times New Roman" w:hAnsi="Times New Roman" w:cs="Times New Roman"/>
          <w:sz w:val="24"/>
          <w:szCs w:val="24"/>
        </w:rPr>
        <w:t>на</w:t>
      </w:r>
      <w:r w:rsidR="00433673">
        <w:rPr>
          <w:rFonts w:ascii="Times New Roman" w:hAnsi="Times New Roman" w:cs="Times New Roman"/>
          <w:sz w:val="24"/>
          <w:szCs w:val="24"/>
        </w:rPr>
        <w:t>родження всіх учасників змагань.</w:t>
      </w:r>
    </w:p>
    <w:p w:rsidR="00821285" w:rsidRPr="00CB769B" w:rsidRDefault="00821285" w:rsidP="00821285">
      <w:pPr>
        <w:pStyle w:val="a3"/>
        <w:numPr>
          <w:ilvl w:val="0"/>
          <w:numId w:val="18"/>
        </w:numPr>
        <w:jc w:val="both"/>
        <w:rPr>
          <w:rFonts w:ascii="Times New Roman" w:hAnsi="Times New Roman" w:cs="Times New Roman"/>
          <w:sz w:val="24"/>
          <w:szCs w:val="24"/>
        </w:rPr>
      </w:pPr>
      <w:r w:rsidRPr="00CB769B">
        <w:rPr>
          <w:rFonts w:ascii="Times New Roman" w:hAnsi="Times New Roman" w:cs="Times New Roman"/>
          <w:sz w:val="24"/>
          <w:szCs w:val="24"/>
        </w:rPr>
        <w:t>Визначено, які області</w:t>
      </w:r>
      <w:r w:rsidRPr="008F23BE">
        <w:rPr>
          <w:rFonts w:ascii="Times New Roman" w:hAnsi="Times New Roman" w:cs="Times New Roman"/>
          <w:sz w:val="24"/>
          <w:szCs w:val="24"/>
        </w:rPr>
        <w:t>, ФСТ, спортивні школи, ПІБ тренерів,</w:t>
      </w:r>
      <w:r w:rsidRPr="00CB769B">
        <w:rPr>
          <w:rFonts w:ascii="Times New Roman" w:hAnsi="Times New Roman" w:cs="Times New Roman"/>
          <w:sz w:val="24"/>
          <w:szCs w:val="24"/>
        </w:rPr>
        <w:t xml:space="preserve"> пре</w:t>
      </w:r>
      <w:r>
        <w:rPr>
          <w:rFonts w:ascii="Times New Roman" w:hAnsi="Times New Roman" w:cs="Times New Roman"/>
          <w:sz w:val="24"/>
          <w:szCs w:val="24"/>
        </w:rPr>
        <w:t xml:space="preserve">дставляють всі учасники змагань </w:t>
      </w:r>
      <w:r w:rsidRPr="00CF0E29">
        <w:rPr>
          <w:rFonts w:ascii="Times New Roman" w:hAnsi="Times New Roman" w:cs="Times New Roman"/>
          <w:sz w:val="24"/>
          <w:szCs w:val="24"/>
        </w:rPr>
        <w:t xml:space="preserve">(консолідований залік відповідно наказу </w:t>
      </w:r>
      <w:proofErr w:type="spellStart"/>
      <w:r w:rsidRPr="00CF0E29">
        <w:rPr>
          <w:rFonts w:ascii="Times New Roman" w:hAnsi="Times New Roman" w:cs="Times New Roman"/>
          <w:sz w:val="24"/>
          <w:szCs w:val="24"/>
        </w:rPr>
        <w:t>Мінмолодьспорту</w:t>
      </w:r>
      <w:proofErr w:type="spellEnd"/>
      <w:r w:rsidRPr="00CF0E29">
        <w:rPr>
          <w:rFonts w:ascii="Times New Roman" w:hAnsi="Times New Roman" w:cs="Times New Roman"/>
          <w:sz w:val="24"/>
          <w:szCs w:val="24"/>
        </w:rPr>
        <w:t xml:space="preserve"> України)</w:t>
      </w:r>
      <w:r w:rsidR="00EE4C3B">
        <w:rPr>
          <w:rFonts w:ascii="Times New Roman" w:hAnsi="Times New Roman" w:cs="Times New Roman"/>
          <w:sz w:val="24"/>
          <w:szCs w:val="24"/>
        </w:rPr>
        <w:t>.</w:t>
      </w:r>
    </w:p>
    <w:p w:rsidR="00821285" w:rsidRPr="00CB769B" w:rsidRDefault="00821285" w:rsidP="00821285">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Результати спортсменів які не завершили змагання вказано</w:t>
      </w:r>
      <w:r w:rsidRPr="00CB769B">
        <w:rPr>
          <w:rFonts w:ascii="Times New Roman" w:hAnsi="Times New Roman" w:cs="Times New Roman"/>
          <w:sz w:val="24"/>
          <w:szCs w:val="24"/>
        </w:rPr>
        <w:t xml:space="preserve"> відповідно до Правил змагань ІААФ: DNS, DNF, DQ (з обов’язковим наведенням пункту правила за яким будо дискваліфіковано спортсмена), NM</w:t>
      </w:r>
      <w:r w:rsidR="00EE4C3B">
        <w:rPr>
          <w:rFonts w:ascii="Times New Roman" w:hAnsi="Times New Roman" w:cs="Times New Roman"/>
          <w:sz w:val="24"/>
          <w:szCs w:val="24"/>
        </w:rPr>
        <w:t>.</w:t>
      </w:r>
    </w:p>
    <w:p w:rsidR="00D502FB" w:rsidRPr="00CB769B" w:rsidRDefault="00D502FB" w:rsidP="00D502FB">
      <w:pPr>
        <w:jc w:val="both"/>
        <w:rPr>
          <w:rFonts w:ascii="Times New Roman" w:hAnsi="Times New Roman" w:cs="Times New Roman"/>
          <w:sz w:val="24"/>
          <w:szCs w:val="24"/>
        </w:rPr>
      </w:pPr>
      <w:r>
        <w:rPr>
          <w:rFonts w:ascii="Times New Roman" w:hAnsi="Times New Roman" w:cs="Times New Roman"/>
          <w:sz w:val="24"/>
          <w:szCs w:val="24"/>
        </w:rPr>
        <w:t xml:space="preserve">4.4. </w:t>
      </w:r>
      <w:r w:rsidRPr="00CB769B">
        <w:rPr>
          <w:rFonts w:ascii="Times New Roman" w:hAnsi="Times New Roman" w:cs="Times New Roman"/>
          <w:sz w:val="24"/>
          <w:szCs w:val="24"/>
        </w:rPr>
        <w:t>Вимоги до результатів змагань на території України</w:t>
      </w:r>
      <w:r>
        <w:rPr>
          <w:rFonts w:ascii="Times New Roman" w:hAnsi="Times New Roman" w:cs="Times New Roman"/>
          <w:sz w:val="24"/>
          <w:szCs w:val="24"/>
        </w:rPr>
        <w:t xml:space="preserve"> </w:t>
      </w:r>
      <w:r w:rsidR="0083109F">
        <w:rPr>
          <w:rFonts w:ascii="Times New Roman" w:hAnsi="Times New Roman" w:cs="Times New Roman"/>
          <w:sz w:val="24"/>
          <w:szCs w:val="24"/>
        </w:rPr>
        <w:t xml:space="preserve">показаних </w:t>
      </w:r>
      <w:r>
        <w:rPr>
          <w:rFonts w:ascii="Times New Roman" w:hAnsi="Times New Roman" w:cs="Times New Roman"/>
          <w:sz w:val="24"/>
          <w:szCs w:val="24"/>
        </w:rPr>
        <w:t>на повітрі</w:t>
      </w:r>
      <w:r w:rsidRPr="00CB769B">
        <w:rPr>
          <w:rFonts w:ascii="Times New Roman" w:hAnsi="Times New Roman" w:cs="Times New Roman"/>
          <w:sz w:val="24"/>
          <w:szCs w:val="24"/>
        </w:rPr>
        <w:t>:</w:t>
      </w:r>
    </w:p>
    <w:p w:rsidR="00D502FB" w:rsidRPr="00D502FB" w:rsidRDefault="00D502FB" w:rsidP="00D502FB">
      <w:pPr>
        <w:pStyle w:val="a3"/>
        <w:numPr>
          <w:ilvl w:val="0"/>
          <w:numId w:val="17"/>
        </w:numPr>
        <w:jc w:val="both"/>
        <w:rPr>
          <w:rFonts w:ascii="Times New Roman" w:hAnsi="Times New Roman" w:cs="Times New Roman"/>
          <w:sz w:val="24"/>
          <w:szCs w:val="24"/>
        </w:rPr>
      </w:pPr>
      <w:r w:rsidRPr="00D502FB">
        <w:rPr>
          <w:rFonts w:ascii="Times New Roman" w:hAnsi="Times New Roman" w:cs="Times New Roman"/>
          <w:sz w:val="24"/>
          <w:szCs w:val="24"/>
        </w:rPr>
        <w:t>Результати були показані на відкритому чи критому спорудженні для легкої атлетики, які мають сертифікат ІААФ чи ФЛАУ, що відповідає Правилу 140, або де допустимо Правилу 149.2. Бігова  доріжка чи зона розбігу повинні мати покриття, покладене  на  тверду основу.</w:t>
      </w:r>
    </w:p>
    <w:p w:rsidR="00D502FB" w:rsidRDefault="00D502FB" w:rsidP="00D502FB">
      <w:pPr>
        <w:pStyle w:val="a3"/>
        <w:numPr>
          <w:ilvl w:val="0"/>
          <w:numId w:val="17"/>
        </w:numPr>
        <w:jc w:val="both"/>
        <w:rPr>
          <w:rFonts w:ascii="Times New Roman" w:hAnsi="Times New Roman" w:cs="Times New Roman"/>
          <w:sz w:val="24"/>
          <w:szCs w:val="24"/>
        </w:rPr>
      </w:pPr>
      <w:r w:rsidRPr="00D502FB">
        <w:rPr>
          <w:rFonts w:ascii="Times New Roman" w:hAnsi="Times New Roman" w:cs="Times New Roman"/>
          <w:sz w:val="24"/>
          <w:szCs w:val="24"/>
        </w:rPr>
        <w:t xml:space="preserve">Результати на дистанції від </w:t>
      </w:r>
      <w:smartTag w:uri="urn:schemas-microsoft-com:office:smarttags" w:element="metricconverter">
        <w:smartTagPr>
          <w:attr w:name="ProductID" w:val="200 м"/>
        </w:smartTagPr>
        <w:r w:rsidRPr="00D502FB">
          <w:rPr>
            <w:rFonts w:ascii="Times New Roman" w:hAnsi="Times New Roman" w:cs="Times New Roman"/>
            <w:sz w:val="24"/>
            <w:szCs w:val="24"/>
          </w:rPr>
          <w:t>200 м</w:t>
        </w:r>
      </w:smartTag>
      <w:r w:rsidRPr="00D502FB">
        <w:rPr>
          <w:rFonts w:ascii="Times New Roman" w:hAnsi="Times New Roman" w:cs="Times New Roman"/>
          <w:sz w:val="24"/>
          <w:szCs w:val="24"/>
        </w:rPr>
        <w:t xml:space="preserve"> і більше доріжка, не повинна перевищувати 402.3 м (440 ярдів), і змагання повинні проводитися на повному відрізку периметра. Це обмеження не відноситься до змагань з бігу з перешкодами, де яма з водою розташована поза або усередині стандартної  400-метровою доріжки.</w:t>
      </w:r>
    </w:p>
    <w:p w:rsidR="00D502FB" w:rsidRPr="00D502FB" w:rsidRDefault="00D502FB" w:rsidP="00D502FB">
      <w:pPr>
        <w:pStyle w:val="a3"/>
        <w:numPr>
          <w:ilvl w:val="0"/>
          <w:numId w:val="17"/>
        </w:numPr>
        <w:jc w:val="both"/>
        <w:rPr>
          <w:rFonts w:ascii="Times New Roman" w:hAnsi="Times New Roman" w:cs="Times New Roman"/>
          <w:sz w:val="24"/>
          <w:szCs w:val="24"/>
        </w:rPr>
      </w:pPr>
      <w:r w:rsidRPr="00D502FB">
        <w:rPr>
          <w:rFonts w:ascii="Times New Roman" w:hAnsi="Times New Roman" w:cs="Times New Roman"/>
          <w:sz w:val="24"/>
          <w:szCs w:val="24"/>
        </w:rPr>
        <w:t xml:space="preserve">Результати було показані на стадіоні, на якому радіус окремої  зовнішньої доріжки  не повинен перевищувати </w:t>
      </w:r>
      <w:smartTag w:uri="urn:schemas-microsoft-com:office:smarttags" w:element="metricconverter">
        <w:smartTagPr>
          <w:attr w:name="ProductID" w:val="50 м"/>
        </w:smartTagPr>
        <w:r w:rsidRPr="00D502FB">
          <w:rPr>
            <w:rFonts w:ascii="Times New Roman" w:hAnsi="Times New Roman" w:cs="Times New Roman"/>
            <w:sz w:val="24"/>
            <w:szCs w:val="24"/>
          </w:rPr>
          <w:t>50 м</w:t>
        </w:r>
      </w:smartTag>
      <w:r w:rsidRPr="00D502FB">
        <w:rPr>
          <w:rFonts w:ascii="Times New Roman" w:hAnsi="Times New Roman" w:cs="Times New Roman"/>
          <w:sz w:val="24"/>
          <w:szCs w:val="24"/>
        </w:rPr>
        <w:t>, за винятком ситуацій, коли віраж утворюється з двох різних радіусів.  У цьому випадку більш довга дуга не повинна мати більш 60 градусів від загального  повороту в 180 градусів.</w:t>
      </w:r>
    </w:p>
    <w:p w:rsidR="00D502FB" w:rsidRDefault="00D502FB" w:rsidP="00D502FB">
      <w:pPr>
        <w:pStyle w:val="a3"/>
        <w:numPr>
          <w:ilvl w:val="0"/>
          <w:numId w:val="17"/>
        </w:numPr>
        <w:jc w:val="both"/>
        <w:rPr>
          <w:rFonts w:ascii="Times New Roman" w:hAnsi="Times New Roman" w:cs="Times New Roman"/>
          <w:sz w:val="24"/>
          <w:szCs w:val="24"/>
        </w:rPr>
      </w:pPr>
      <w:r w:rsidRPr="00D502FB">
        <w:rPr>
          <w:rFonts w:ascii="Times New Roman" w:hAnsi="Times New Roman" w:cs="Times New Roman"/>
          <w:sz w:val="24"/>
          <w:szCs w:val="24"/>
        </w:rPr>
        <w:t>Результати у змаганнях на доріжці показані на доріжці, що відповідає Правилу 160.</w:t>
      </w:r>
    </w:p>
    <w:p w:rsidR="00D502FB" w:rsidRPr="00CB769B" w:rsidRDefault="00B40B50" w:rsidP="00D502FB">
      <w:pPr>
        <w:jc w:val="both"/>
        <w:rPr>
          <w:rFonts w:ascii="Times New Roman" w:hAnsi="Times New Roman" w:cs="Times New Roman"/>
          <w:sz w:val="24"/>
          <w:szCs w:val="24"/>
        </w:rPr>
      </w:pPr>
      <w:r>
        <w:rPr>
          <w:rFonts w:ascii="Times New Roman" w:hAnsi="Times New Roman" w:cs="Times New Roman"/>
          <w:sz w:val="24"/>
          <w:szCs w:val="24"/>
        </w:rPr>
        <w:t xml:space="preserve">4.5. </w:t>
      </w:r>
      <w:r w:rsidR="00D502FB" w:rsidRPr="00CB769B">
        <w:rPr>
          <w:rFonts w:ascii="Times New Roman" w:hAnsi="Times New Roman" w:cs="Times New Roman"/>
          <w:sz w:val="24"/>
          <w:szCs w:val="24"/>
        </w:rPr>
        <w:t>Вимоги до результатів змагань на території України</w:t>
      </w:r>
      <w:r w:rsidR="00D502FB">
        <w:rPr>
          <w:rFonts w:ascii="Times New Roman" w:hAnsi="Times New Roman" w:cs="Times New Roman"/>
          <w:sz w:val="24"/>
          <w:szCs w:val="24"/>
        </w:rPr>
        <w:t xml:space="preserve"> </w:t>
      </w:r>
      <w:r w:rsidR="00D231B7">
        <w:rPr>
          <w:rFonts w:ascii="Times New Roman" w:hAnsi="Times New Roman" w:cs="Times New Roman"/>
          <w:sz w:val="24"/>
          <w:szCs w:val="24"/>
        </w:rPr>
        <w:t xml:space="preserve">показаних </w:t>
      </w:r>
      <w:r w:rsidR="00D502FB">
        <w:rPr>
          <w:rFonts w:ascii="Times New Roman" w:hAnsi="Times New Roman" w:cs="Times New Roman"/>
          <w:sz w:val="24"/>
          <w:szCs w:val="24"/>
        </w:rPr>
        <w:t>у приміщенні</w:t>
      </w:r>
      <w:r w:rsidR="00D502FB" w:rsidRPr="00CB769B">
        <w:rPr>
          <w:rFonts w:ascii="Times New Roman" w:hAnsi="Times New Roman" w:cs="Times New Roman"/>
          <w:sz w:val="24"/>
          <w:szCs w:val="24"/>
        </w:rPr>
        <w:t>:</w:t>
      </w:r>
    </w:p>
    <w:p w:rsidR="00D502FB" w:rsidRDefault="00D502FB" w:rsidP="00D502FB">
      <w:pPr>
        <w:pStyle w:val="a3"/>
        <w:numPr>
          <w:ilvl w:val="0"/>
          <w:numId w:val="19"/>
        </w:numPr>
        <w:jc w:val="both"/>
        <w:rPr>
          <w:rFonts w:ascii="Times New Roman" w:hAnsi="Times New Roman" w:cs="Times New Roman"/>
          <w:sz w:val="24"/>
          <w:szCs w:val="24"/>
        </w:rPr>
      </w:pPr>
      <w:r w:rsidRPr="00D502FB">
        <w:rPr>
          <w:rFonts w:ascii="Times New Roman" w:hAnsi="Times New Roman" w:cs="Times New Roman"/>
          <w:sz w:val="24"/>
          <w:szCs w:val="24"/>
        </w:rPr>
        <w:t>Результати показані у приміщенні повинні бути проведені на критому стадіоні сертифікованому ІААФ, ФЛАУ, або такому, що відповідає Правилам 211-213.</w:t>
      </w:r>
    </w:p>
    <w:p w:rsidR="00D502FB" w:rsidRDefault="00D502FB" w:rsidP="00D502FB">
      <w:pPr>
        <w:pStyle w:val="a3"/>
        <w:numPr>
          <w:ilvl w:val="0"/>
          <w:numId w:val="19"/>
        </w:numPr>
        <w:jc w:val="both"/>
        <w:rPr>
          <w:rFonts w:ascii="Times New Roman" w:hAnsi="Times New Roman" w:cs="Times New Roman"/>
          <w:sz w:val="24"/>
          <w:szCs w:val="24"/>
        </w:rPr>
      </w:pPr>
      <w:r w:rsidRPr="00D502FB">
        <w:rPr>
          <w:rFonts w:ascii="Times New Roman" w:hAnsi="Times New Roman" w:cs="Times New Roman"/>
          <w:sz w:val="24"/>
          <w:szCs w:val="24"/>
        </w:rPr>
        <w:t>У змаганнях на дистанції 200 м та більше, овальна доріжка не може перевищувати номінальну довжину 201,2 м (220 ярдів).</w:t>
      </w:r>
    </w:p>
    <w:p w:rsidR="00D502FB" w:rsidRDefault="00D502FB" w:rsidP="00D502FB">
      <w:pPr>
        <w:pStyle w:val="a3"/>
        <w:numPr>
          <w:ilvl w:val="0"/>
          <w:numId w:val="19"/>
        </w:numPr>
        <w:jc w:val="both"/>
        <w:rPr>
          <w:rFonts w:ascii="Times New Roman" w:hAnsi="Times New Roman" w:cs="Times New Roman"/>
          <w:sz w:val="24"/>
          <w:szCs w:val="24"/>
        </w:rPr>
      </w:pPr>
      <w:r w:rsidRPr="00D502FB">
        <w:rPr>
          <w:rFonts w:ascii="Times New Roman" w:hAnsi="Times New Roman" w:cs="Times New Roman"/>
          <w:sz w:val="24"/>
          <w:szCs w:val="24"/>
        </w:rPr>
        <w:t>Результати показані на овальній доріжці, що має відповідну нормальну довжину менше 200 м, за умови, що бігова відстань відповідає дозволеній похибці для цієї дистанції.</w:t>
      </w:r>
    </w:p>
    <w:p w:rsidR="00D502FB" w:rsidRDefault="00D502FB" w:rsidP="00D502FB">
      <w:pPr>
        <w:pStyle w:val="a3"/>
        <w:numPr>
          <w:ilvl w:val="0"/>
          <w:numId w:val="19"/>
        </w:numPr>
        <w:jc w:val="both"/>
        <w:rPr>
          <w:rFonts w:ascii="Times New Roman" w:hAnsi="Times New Roman" w:cs="Times New Roman"/>
          <w:sz w:val="24"/>
          <w:szCs w:val="24"/>
        </w:rPr>
      </w:pPr>
      <w:r w:rsidRPr="00D502FB">
        <w:rPr>
          <w:rFonts w:ascii="Times New Roman" w:hAnsi="Times New Roman" w:cs="Times New Roman"/>
          <w:sz w:val="24"/>
          <w:szCs w:val="24"/>
        </w:rPr>
        <w:t>Будь-яка пряма доріжка має відповідати Правилу 212</w:t>
      </w:r>
      <w:r>
        <w:rPr>
          <w:rFonts w:ascii="Times New Roman" w:hAnsi="Times New Roman" w:cs="Times New Roman"/>
          <w:sz w:val="24"/>
          <w:szCs w:val="24"/>
        </w:rPr>
        <w:t>.</w:t>
      </w:r>
    </w:p>
    <w:p w:rsidR="00D502FB" w:rsidRDefault="00B40B50" w:rsidP="00EB3EC5">
      <w:pPr>
        <w:jc w:val="both"/>
        <w:rPr>
          <w:rFonts w:ascii="Times New Roman" w:hAnsi="Times New Roman" w:cs="Times New Roman"/>
          <w:sz w:val="24"/>
          <w:szCs w:val="24"/>
        </w:rPr>
      </w:pPr>
      <w:r>
        <w:rPr>
          <w:rFonts w:ascii="Times New Roman" w:hAnsi="Times New Roman" w:cs="Times New Roman"/>
          <w:sz w:val="24"/>
          <w:szCs w:val="24"/>
        </w:rPr>
        <w:t xml:space="preserve">4.6. </w:t>
      </w:r>
      <w:r w:rsidRPr="00CB769B">
        <w:rPr>
          <w:rFonts w:ascii="Times New Roman" w:hAnsi="Times New Roman" w:cs="Times New Roman"/>
          <w:sz w:val="24"/>
          <w:szCs w:val="24"/>
        </w:rPr>
        <w:t>Вимоги до результатів змагань на території України</w:t>
      </w:r>
      <w:r>
        <w:rPr>
          <w:rFonts w:ascii="Times New Roman" w:hAnsi="Times New Roman" w:cs="Times New Roman"/>
          <w:sz w:val="24"/>
          <w:szCs w:val="24"/>
        </w:rPr>
        <w:t xml:space="preserve"> показаних на шосе:</w:t>
      </w:r>
    </w:p>
    <w:p w:rsidR="00D502FB" w:rsidRPr="001105C4" w:rsidRDefault="001105C4" w:rsidP="001105C4">
      <w:pPr>
        <w:pStyle w:val="a3"/>
        <w:numPr>
          <w:ilvl w:val="0"/>
          <w:numId w:val="21"/>
        </w:numPr>
        <w:jc w:val="both"/>
        <w:rPr>
          <w:rFonts w:ascii="Times New Roman" w:hAnsi="Times New Roman" w:cs="Times New Roman"/>
          <w:sz w:val="24"/>
          <w:szCs w:val="24"/>
        </w:rPr>
      </w:pPr>
      <w:r w:rsidRPr="001105C4">
        <w:rPr>
          <w:rFonts w:ascii="Times New Roman" w:hAnsi="Times New Roman" w:cs="Times New Roman"/>
          <w:sz w:val="24"/>
          <w:szCs w:val="24"/>
        </w:rPr>
        <w:t>Траса повинна бути виміряна затвердженим одним або більше вимірниками ФЛАУ, або вимірниками IAAF/АІМС категорії «А» чи «Б», який має впевнитись, що звіт про вимірювання та будь-яка інші інформація згідно цього Положення доступна ФЛАУ</w:t>
      </w:r>
      <w:r>
        <w:rPr>
          <w:rFonts w:ascii="Times New Roman" w:hAnsi="Times New Roman" w:cs="Times New Roman"/>
          <w:sz w:val="24"/>
          <w:szCs w:val="24"/>
        </w:rPr>
        <w:t>.</w:t>
      </w:r>
    </w:p>
    <w:p w:rsidR="001105C4" w:rsidRDefault="001105C4" w:rsidP="001105C4">
      <w:pPr>
        <w:pStyle w:val="a3"/>
        <w:numPr>
          <w:ilvl w:val="0"/>
          <w:numId w:val="21"/>
        </w:numPr>
        <w:jc w:val="both"/>
        <w:rPr>
          <w:rFonts w:ascii="Times New Roman" w:hAnsi="Times New Roman" w:cs="Times New Roman"/>
          <w:sz w:val="24"/>
          <w:szCs w:val="24"/>
        </w:rPr>
      </w:pPr>
      <w:r w:rsidRPr="001105C4">
        <w:rPr>
          <w:rFonts w:ascii="Times New Roman" w:hAnsi="Times New Roman" w:cs="Times New Roman"/>
          <w:sz w:val="24"/>
          <w:szCs w:val="24"/>
        </w:rPr>
        <w:t xml:space="preserve">Для змагань зі спортивної ходьби коло має бути не менше 1км та не довше 2км з можливим стартом та </w:t>
      </w:r>
      <w:proofErr w:type="spellStart"/>
      <w:r w:rsidRPr="001105C4">
        <w:rPr>
          <w:rFonts w:ascii="Times New Roman" w:hAnsi="Times New Roman" w:cs="Times New Roman"/>
          <w:sz w:val="24"/>
          <w:szCs w:val="24"/>
        </w:rPr>
        <w:t>фінішем</w:t>
      </w:r>
      <w:proofErr w:type="spellEnd"/>
      <w:r w:rsidRPr="001105C4">
        <w:rPr>
          <w:rFonts w:ascii="Times New Roman" w:hAnsi="Times New Roman" w:cs="Times New Roman"/>
          <w:sz w:val="24"/>
          <w:szCs w:val="24"/>
        </w:rPr>
        <w:t xml:space="preserve"> на стадіоні</w:t>
      </w:r>
      <w:r>
        <w:rPr>
          <w:rFonts w:ascii="Times New Roman" w:hAnsi="Times New Roman" w:cs="Times New Roman"/>
          <w:sz w:val="24"/>
          <w:szCs w:val="24"/>
        </w:rPr>
        <w:t>.</w:t>
      </w:r>
    </w:p>
    <w:p w:rsidR="001105C4" w:rsidRDefault="001105C4" w:rsidP="001105C4">
      <w:pPr>
        <w:pStyle w:val="a3"/>
        <w:numPr>
          <w:ilvl w:val="0"/>
          <w:numId w:val="21"/>
        </w:numPr>
        <w:jc w:val="both"/>
        <w:rPr>
          <w:rFonts w:ascii="Times New Roman" w:hAnsi="Times New Roman" w:cs="Times New Roman"/>
          <w:sz w:val="24"/>
          <w:szCs w:val="24"/>
        </w:rPr>
      </w:pPr>
      <w:r w:rsidRPr="001105C4">
        <w:rPr>
          <w:rFonts w:ascii="Times New Roman" w:hAnsi="Times New Roman" w:cs="Times New Roman"/>
          <w:sz w:val="24"/>
          <w:szCs w:val="24"/>
        </w:rPr>
        <w:t>Будь-який вимірник траси, який першим проводив вимірювання траси, або будь-який інший кваліфікований суддя, назначений вимірником та має всі копії документів по вимірюванні траси, має підтвердити, що розмір виміряної траси відповідає розміру тієї дистанції, яку подолали спортсмени, та тим документам, які надав офіційний вимірник траси.</w:t>
      </w:r>
    </w:p>
    <w:p w:rsidR="001105C4" w:rsidRPr="005C207F" w:rsidRDefault="001105C4" w:rsidP="001105C4">
      <w:pPr>
        <w:pStyle w:val="a3"/>
        <w:numPr>
          <w:ilvl w:val="0"/>
          <w:numId w:val="21"/>
        </w:numPr>
        <w:jc w:val="both"/>
        <w:rPr>
          <w:rFonts w:ascii="Times New Roman" w:hAnsi="Times New Roman" w:cs="Times New Roman"/>
          <w:sz w:val="24"/>
          <w:szCs w:val="24"/>
        </w:rPr>
      </w:pPr>
      <w:r w:rsidRPr="005325DC">
        <w:rPr>
          <w:rFonts w:ascii="Times New Roman" w:hAnsi="Times New Roman"/>
          <w:bCs/>
          <w:sz w:val="24"/>
          <w:szCs w:val="24"/>
        </w:rPr>
        <w:t>Траса повинна бути підтверджена (тобто переміряна) як можна ближче до початку змагань, в день змагань, або як можна швидше практично після змагань іншим вимірником ФЛАУ або вимірником категорії  „А” чи „Б” ІААФ/АІМС не серед тих хто проводив попередні вимірювання.</w:t>
      </w:r>
    </w:p>
    <w:p w:rsidR="005C207F" w:rsidRDefault="005C207F" w:rsidP="001105C4">
      <w:pPr>
        <w:pStyle w:val="a3"/>
        <w:numPr>
          <w:ilvl w:val="0"/>
          <w:numId w:val="21"/>
        </w:numPr>
        <w:jc w:val="both"/>
        <w:rPr>
          <w:rFonts w:ascii="Times New Roman" w:hAnsi="Times New Roman"/>
          <w:bCs/>
          <w:sz w:val="24"/>
          <w:szCs w:val="24"/>
        </w:rPr>
      </w:pPr>
      <w:r>
        <w:rPr>
          <w:rFonts w:ascii="Times New Roman" w:hAnsi="Times New Roman"/>
          <w:bCs/>
          <w:sz w:val="24"/>
          <w:szCs w:val="24"/>
        </w:rPr>
        <w:t xml:space="preserve">Результати </w:t>
      </w:r>
      <w:r w:rsidRPr="005C207F">
        <w:rPr>
          <w:rFonts w:ascii="Times New Roman" w:hAnsi="Times New Roman"/>
          <w:bCs/>
          <w:sz w:val="24"/>
          <w:szCs w:val="24"/>
        </w:rPr>
        <w:t xml:space="preserve">на шосе, </w:t>
      </w:r>
      <w:r>
        <w:rPr>
          <w:rFonts w:ascii="Times New Roman" w:hAnsi="Times New Roman"/>
          <w:bCs/>
          <w:sz w:val="24"/>
          <w:szCs w:val="24"/>
        </w:rPr>
        <w:t xml:space="preserve">показані </w:t>
      </w:r>
      <w:r w:rsidRPr="005C207F">
        <w:rPr>
          <w:rFonts w:ascii="Times New Roman" w:hAnsi="Times New Roman"/>
          <w:bCs/>
          <w:sz w:val="24"/>
          <w:szCs w:val="24"/>
        </w:rPr>
        <w:t>на проміжних дистанціях, у одному змаганні, повинні відповідати умовам Положення. Проміжні дистанції повинні бути виміряні і розмічені під час процесу вимірювання траси і підтверджені згідно п.</w:t>
      </w:r>
      <w:r>
        <w:rPr>
          <w:rFonts w:ascii="Times New Roman" w:hAnsi="Times New Roman"/>
          <w:bCs/>
          <w:sz w:val="24"/>
          <w:szCs w:val="24"/>
        </w:rPr>
        <w:t xml:space="preserve"> 4.6.</w:t>
      </w:r>
      <w:r w:rsidRPr="005C207F">
        <w:rPr>
          <w:rFonts w:ascii="Times New Roman" w:hAnsi="Times New Roman"/>
          <w:bCs/>
          <w:sz w:val="24"/>
          <w:szCs w:val="24"/>
        </w:rPr>
        <w:t>Г Положення.</w:t>
      </w:r>
    </w:p>
    <w:p w:rsidR="005C207F" w:rsidRDefault="005C207F" w:rsidP="001105C4">
      <w:pPr>
        <w:pStyle w:val="a3"/>
        <w:numPr>
          <w:ilvl w:val="0"/>
          <w:numId w:val="21"/>
        </w:numPr>
        <w:jc w:val="both"/>
        <w:rPr>
          <w:rFonts w:ascii="Times New Roman" w:hAnsi="Times New Roman"/>
          <w:bCs/>
          <w:sz w:val="24"/>
          <w:szCs w:val="24"/>
        </w:rPr>
      </w:pPr>
      <w:r w:rsidRPr="005C207F">
        <w:rPr>
          <w:rFonts w:ascii="Times New Roman" w:hAnsi="Times New Roman"/>
          <w:bCs/>
          <w:sz w:val="24"/>
          <w:szCs w:val="24"/>
        </w:rPr>
        <w:t>Відстань між стартом і фінішом на трасі, теоретично виміряна вздовж прямої лінії, не повинна перевищувати 50 % від загальної довжини дистанції</w:t>
      </w:r>
      <w:r w:rsidR="00C920F0">
        <w:rPr>
          <w:rFonts w:ascii="Times New Roman" w:hAnsi="Times New Roman"/>
          <w:bCs/>
          <w:sz w:val="24"/>
          <w:szCs w:val="24"/>
        </w:rPr>
        <w:t>, якщо дана вимога не виконується результати мають бути відповідно відмічені у статистиці</w:t>
      </w:r>
      <w:r w:rsidRPr="005C207F">
        <w:rPr>
          <w:rFonts w:ascii="Times New Roman" w:hAnsi="Times New Roman"/>
          <w:bCs/>
          <w:sz w:val="24"/>
          <w:szCs w:val="24"/>
        </w:rPr>
        <w:t>;</w:t>
      </w:r>
    </w:p>
    <w:p w:rsidR="00C920F0" w:rsidRDefault="00C920F0" w:rsidP="001105C4">
      <w:pPr>
        <w:pStyle w:val="a3"/>
        <w:numPr>
          <w:ilvl w:val="0"/>
          <w:numId w:val="21"/>
        </w:numPr>
        <w:jc w:val="both"/>
        <w:rPr>
          <w:rFonts w:ascii="Times New Roman" w:hAnsi="Times New Roman"/>
          <w:bCs/>
          <w:sz w:val="24"/>
          <w:szCs w:val="24"/>
        </w:rPr>
      </w:pPr>
      <w:r w:rsidRPr="00C920F0">
        <w:rPr>
          <w:rFonts w:ascii="Times New Roman" w:hAnsi="Times New Roman"/>
          <w:bCs/>
          <w:sz w:val="24"/>
          <w:szCs w:val="24"/>
        </w:rPr>
        <w:t>Зниження нахилу між стартом і фінішом не повинне перевищувати в середньому 1:1000, тобто один 1м на кілометр (0.1%)</w:t>
      </w:r>
      <w:r>
        <w:rPr>
          <w:rFonts w:ascii="Times New Roman" w:hAnsi="Times New Roman"/>
          <w:bCs/>
          <w:sz w:val="24"/>
          <w:szCs w:val="24"/>
        </w:rPr>
        <w:t>, якщо дана вимога не виконується результати мають бути відповідно відмічені у статистиці;</w:t>
      </w:r>
    </w:p>
    <w:p w:rsidR="00101CAD" w:rsidRPr="005C207F" w:rsidRDefault="00101CAD" w:rsidP="001105C4">
      <w:pPr>
        <w:pStyle w:val="a3"/>
        <w:numPr>
          <w:ilvl w:val="0"/>
          <w:numId w:val="21"/>
        </w:numPr>
        <w:jc w:val="both"/>
        <w:rPr>
          <w:rFonts w:ascii="Times New Roman" w:hAnsi="Times New Roman"/>
          <w:bCs/>
          <w:sz w:val="24"/>
          <w:szCs w:val="24"/>
        </w:rPr>
      </w:pPr>
      <w:r w:rsidRPr="00101CAD">
        <w:rPr>
          <w:rFonts w:ascii="Times New Roman" w:hAnsi="Times New Roman"/>
          <w:bCs/>
          <w:sz w:val="24"/>
          <w:szCs w:val="24"/>
        </w:rPr>
        <w:lastRenderedPageBreak/>
        <w:t xml:space="preserve">Для естафетного бігу, що проводиться на шосе, дистанція має бути розбита на етапи 5 км, </w:t>
      </w:r>
      <w:smartTag w:uri="urn:schemas-microsoft-com:office:smarttags" w:element="metricconverter">
        <w:smartTagPr>
          <w:attr w:name="ProductID" w:val="10 км"/>
        </w:smartTagPr>
        <w:r w:rsidRPr="00101CAD">
          <w:rPr>
            <w:rFonts w:ascii="Times New Roman" w:hAnsi="Times New Roman"/>
            <w:bCs/>
            <w:sz w:val="24"/>
            <w:szCs w:val="24"/>
          </w:rPr>
          <w:t>10 км</w:t>
        </w:r>
      </w:smartTag>
      <w:r w:rsidRPr="00101CAD">
        <w:rPr>
          <w:rFonts w:ascii="Times New Roman" w:hAnsi="Times New Roman"/>
          <w:bCs/>
          <w:sz w:val="24"/>
          <w:szCs w:val="24"/>
        </w:rPr>
        <w:t xml:space="preserve">, </w:t>
      </w:r>
      <w:smartTag w:uri="urn:schemas-microsoft-com:office:smarttags" w:element="metricconverter">
        <w:smartTagPr>
          <w:attr w:name="ProductID" w:val="5 км"/>
        </w:smartTagPr>
        <w:r w:rsidRPr="00101CAD">
          <w:rPr>
            <w:rFonts w:ascii="Times New Roman" w:hAnsi="Times New Roman"/>
            <w:bCs/>
            <w:sz w:val="24"/>
            <w:szCs w:val="24"/>
          </w:rPr>
          <w:t>5 км</w:t>
        </w:r>
      </w:smartTag>
      <w:r w:rsidRPr="00101CAD">
        <w:rPr>
          <w:rFonts w:ascii="Times New Roman" w:hAnsi="Times New Roman"/>
          <w:bCs/>
          <w:sz w:val="24"/>
          <w:szCs w:val="24"/>
        </w:rPr>
        <w:t xml:space="preserve">, </w:t>
      </w:r>
      <w:smartTag w:uri="urn:schemas-microsoft-com:office:smarttags" w:element="metricconverter">
        <w:smartTagPr>
          <w:attr w:name="ProductID" w:val="10 км"/>
        </w:smartTagPr>
        <w:r w:rsidRPr="00101CAD">
          <w:rPr>
            <w:rFonts w:ascii="Times New Roman" w:hAnsi="Times New Roman"/>
            <w:bCs/>
            <w:sz w:val="24"/>
            <w:szCs w:val="24"/>
          </w:rPr>
          <w:t>10 км</w:t>
        </w:r>
      </w:smartTag>
      <w:r w:rsidRPr="00101CAD">
        <w:rPr>
          <w:rFonts w:ascii="Times New Roman" w:hAnsi="Times New Roman"/>
          <w:bCs/>
          <w:sz w:val="24"/>
          <w:szCs w:val="24"/>
        </w:rPr>
        <w:t xml:space="preserve">, </w:t>
      </w:r>
      <w:smartTag w:uri="urn:schemas-microsoft-com:office:smarttags" w:element="metricconverter">
        <w:smartTagPr>
          <w:attr w:name="ProductID" w:val="5 км"/>
        </w:smartTagPr>
        <w:r w:rsidRPr="00101CAD">
          <w:rPr>
            <w:rFonts w:ascii="Times New Roman" w:hAnsi="Times New Roman"/>
            <w:bCs/>
            <w:sz w:val="24"/>
            <w:szCs w:val="24"/>
          </w:rPr>
          <w:t>5 км</w:t>
        </w:r>
      </w:smartTag>
      <w:r w:rsidRPr="00101CAD">
        <w:rPr>
          <w:rFonts w:ascii="Times New Roman" w:hAnsi="Times New Roman"/>
          <w:bCs/>
          <w:sz w:val="24"/>
          <w:szCs w:val="24"/>
        </w:rPr>
        <w:t xml:space="preserve">, </w:t>
      </w:r>
      <w:smartTag w:uri="urn:schemas-microsoft-com:office:smarttags" w:element="metricconverter">
        <w:smartTagPr>
          <w:attr w:name="ProductID" w:val="7.195 км"/>
        </w:smartTagPr>
        <w:r w:rsidRPr="00101CAD">
          <w:rPr>
            <w:rFonts w:ascii="Times New Roman" w:hAnsi="Times New Roman"/>
            <w:bCs/>
            <w:sz w:val="24"/>
            <w:szCs w:val="24"/>
          </w:rPr>
          <w:t>7.195 км</w:t>
        </w:r>
      </w:smartTag>
      <w:r w:rsidRPr="00101CAD">
        <w:rPr>
          <w:rFonts w:ascii="Times New Roman" w:hAnsi="Times New Roman"/>
          <w:bCs/>
          <w:sz w:val="24"/>
          <w:szCs w:val="24"/>
        </w:rPr>
        <w:t xml:space="preserve">. Етапи мають бути виміряні, визначені та послідовно промарковані як частина вимірювання траси з похибкою +-1% від довжини етапу та мають бути перевірені згідно п. </w:t>
      </w:r>
      <w:r>
        <w:rPr>
          <w:rFonts w:ascii="Times New Roman" w:hAnsi="Times New Roman"/>
          <w:bCs/>
          <w:sz w:val="24"/>
          <w:szCs w:val="24"/>
        </w:rPr>
        <w:t>4.6.</w:t>
      </w:r>
      <w:r w:rsidRPr="005C207F">
        <w:rPr>
          <w:rFonts w:ascii="Times New Roman" w:hAnsi="Times New Roman"/>
          <w:bCs/>
          <w:sz w:val="24"/>
          <w:szCs w:val="24"/>
        </w:rPr>
        <w:t xml:space="preserve">Г </w:t>
      </w:r>
      <w:r w:rsidRPr="00101CAD">
        <w:rPr>
          <w:rFonts w:ascii="Times New Roman" w:hAnsi="Times New Roman"/>
          <w:bCs/>
          <w:sz w:val="24"/>
          <w:szCs w:val="24"/>
        </w:rPr>
        <w:t>Положення</w:t>
      </w:r>
    </w:p>
    <w:p w:rsidR="00B6029E" w:rsidRDefault="008D6468" w:rsidP="001105C4">
      <w:pPr>
        <w:jc w:val="both"/>
        <w:rPr>
          <w:rFonts w:ascii="Times New Roman" w:hAnsi="Times New Roman" w:cs="Times New Roman"/>
          <w:sz w:val="24"/>
          <w:szCs w:val="24"/>
        </w:rPr>
      </w:pPr>
      <w:r>
        <w:rPr>
          <w:rFonts w:ascii="Times New Roman" w:hAnsi="Times New Roman" w:cs="Times New Roman"/>
          <w:sz w:val="24"/>
          <w:szCs w:val="24"/>
        </w:rPr>
        <w:t xml:space="preserve">5. </w:t>
      </w:r>
      <w:r w:rsidRPr="008D6468">
        <w:rPr>
          <w:rFonts w:ascii="Times New Roman" w:hAnsi="Times New Roman" w:cs="Times New Roman"/>
          <w:sz w:val="24"/>
          <w:szCs w:val="24"/>
        </w:rPr>
        <w:t>Вимоги ФЛАУ для результатів змагань, що надсилаються у міжнародну статистику ІААФ та ЄА</w:t>
      </w:r>
    </w:p>
    <w:p w:rsidR="00C92FBD" w:rsidRDefault="00C92FBD" w:rsidP="008D6468">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Надсилаються офіційні результати зі всіх видів програми змагань</w:t>
      </w:r>
      <w:r w:rsidR="002A01CE">
        <w:rPr>
          <w:rFonts w:ascii="Times New Roman" w:hAnsi="Times New Roman" w:cs="Times New Roman"/>
          <w:sz w:val="24"/>
          <w:szCs w:val="24"/>
        </w:rPr>
        <w:t>,</w:t>
      </w:r>
      <w:r>
        <w:rPr>
          <w:rFonts w:ascii="Times New Roman" w:hAnsi="Times New Roman" w:cs="Times New Roman"/>
          <w:sz w:val="24"/>
          <w:szCs w:val="24"/>
        </w:rPr>
        <w:t xml:space="preserve"> які відповідають </w:t>
      </w:r>
      <w:r w:rsidR="008D6468">
        <w:rPr>
          <w:rFonts w:ascii="Times New Roman" w:hAnsi="Times New Roman" w:cs="Times New Roman"/>
          <w:sz w:val="24"/>
          <w:szCs w:val="24"/>
        </w:rPr>
        <w:t>п.4 Положення.</w:t>
      </w:r>
    </w:p>
    <w:p w:rsidR="00C92FBD" w:rsidRDefault="00EC2BFB" w:rsidP="008D6468">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Протоколи змагань оформлено на англійській мові, а прізвище та </w:t>
      </w:r>
      <w:proofErr w:type="spellStart"/>
      <w:r>
        <w:rPr>
          <w:rFonts w:ascii="Times New Roman" w:hAnsi="Times New Roman" w:cs="Times New Roman"/>
          <w:sz w:val="24"/>
          <w:szCs w:val="24"/>
        </w:rPr>
        <w:t>ім</w:t>
      </w:r>
      <w:proofErr w:type="spellEnd"/>
      <w:r w:rsidRPr="00EC2BFB">
        <w:rPr>
          <w:rFonts w:ascii="Times New Roman" w:hAnsi="Times New Roman" w:cs="Times New Roman"/>
          <w:sz w:val="24"/>
          <w:szCs w:val="24"/>
          <w:lang w:val="ru-RU"/>
        </w:rPr>
        <w:t>’</w:t>
      </w:r>
      <w:r>
        <w:rPr>
          <w:rFonts w:ascii="Times New Roman" w:hAnsi="Times New Roman" w:cs="Times New Roman"/>
          <w:sz w:val="24"/>
          <w:szCs w:val="24"/>
        </w:rPr>
        <w:t xml:space="preserve">я спортсменів перекладено </w:t>
      </w:r>
      <w:proofErr w:type="spellStart"/>
      <w:r>
        <w:rPr>
          <w:rFonts w:ascii="Times New Roman" w:hAnsi="Times New Roman" w:cs="Times New Roman"/>
          <w:sz w:val="24"/>
          <w:szCs w:val="24"/>
        </w:rPr>
        <w:t>транслитом</w:t>
      </w:r>
      <w:proofErr w:type="spellEnd"/>
      <w:r w:rsidR="008D6468">
        <w:rPr>
          <w:rFonts w:ascii="Times New Roman" w:hAnsi="Times New Roman" w:cs="Times New Roman"/>
          <w:sz w:val="24"/>
          <w:szCs w:val="24"/>
        </w:rPr>
        <w:t>.</w:t>
      </w:r>
    </w:p>
    <w:p w:rsidR="00E55EBC" w:rsidRDefault="00E55EBC" w:rsidP="00E55EBC">
      <w:pPr>
        <w:jc w:val="both"/>
        <w:rPr>
          <w:rFonts w:ascii="Times New Roman" w:hAnsi="Times New Roman" w:cs="Times New Roman"/>
          <w:sz w:val="24"/>
          <w:szCs w:val="24"/>
        </w:rPr>
      </w:pPr>
      <w:r>
        <w:rPr>
          <w:rFonts w:ascii="Times New Roman" w:hAnsi="Times New Roman" w:cs="Times New Roman"/>
          <w:sz w:val="24"/>
          <w:szCs w:val="24"/>
        </w:rPr>
        <w:t xml:space="preserve">6. </w:t>
      </w:r>
      <w:r w:rsidRPr="00E55EBC">
        <w:rPr>
          <w:rFonts w:ascii="Times New Roman" w:hAnsi="Times New Roman" w:cs="Times New Roman"/>
          <w:sz w:val="24"/>
          <w:szCs w:val="24"/>
        </w:rPr>
        <w:t>Вимоги ФЛАУ до формування списків кращих легкоатлетів України</w:t>
      </w:r>
    </w:p>
    <w:p w:rsidR="00C226F8" w:rsidRPr="00630C94" w:rsidRDefault="003F4582" w:rsidP="00E55EBC">
      <w:pPr>
        <w:pStyle w:val="a3"/>
        <w:numPr>
          <w:ilvl w:val="0"/>
          <w:numId w:val="24"/>
        </w:numPr>
        <w:jc w:val="both"/>
        <w:rPr>
          <w:rFonts w:ascii="Times New Roman" w:hAnsi="Times New Roman" w:cs="Times New Roman"/>
          <w:sz w:val="24"/>
          <w:szCs w:val="24"/>
        </w:rPr>
      </w:pPr>
      <w:r w:rsidRPr="00630C94">
        <w:rPr>
          <w:rFonts w:ascii="Times New Roman" w:hAnsi="Times New Roman" w:cs="Times New Roman"/>
          <w:sz w:val="24"/>
          <w:szCs w:val="24"/>
        </w:rPr>
        <w:t>Списки кращих легкоатлетів України формуються</w:t>
      </w:r>
      <w:r w:rsidR="00824C71" w:rsidRPr="00630C94">
        <w:rPr>
          <w:rFonts w:ascii="Times New Roman" w:hAnsi="Times New Roman" w:cs="Times New Roman"/>
          <w:sz w:val="24"/>
          <w:szCs w:val="24"/>
        </w:rPr>
        <w:t xml:space="preserve"> та публікуються на сайті</w:t>
      </w:r>
      <w:r w:rsidRPr="00630C94">
        <w:rPr>
          <w:rFonts w:ascii="Times New Roman" w:hAnsi="Times New Roman" w:cs="Times New Roman"/>
          <w:sz w:val="24"/>
          <w:szCs w:val="24"/>
        </w:rPr>
        <w:t xml:space="preserve"> з результатів національної статистики </w:t>
      </w:r>
      <w:r w:rsidR="005F4B32" w:rsidRPr="00630C94">
        <w:rPr>
          <w:rFonts w:ascii="Times New Roman" w:hAnsi="Times New Roman" w:cs="Times New Roman"/>
          <w:sz w:val="24"/>
          <w:szCs w:val="24"/>
        </w:rPr>
        <w:t xml:space="preserve">починаючи з 1 січня по 31 грудня кожного року, </w:t>
      </w:r>
      <w:r w:rsidRPr="00630C94">
        <w:rPr>
          <w:rFonts w:ascii="Times New Roman" w:hAnsi="Times New Roman" w:cs="Times New Roman"/>
          <w:sz w:val="24"/>
          <w:szCs w:val="24"/>
        </w:rPr>
        <w:t>окремо для результатів</w:t>
      </w:r>
      <w:r w:rsidR="005F4B32" w:rsidRPr="00630C94">
        <w:rPr>
          <w:rFonts w:ascii="Times New Roman" w:hAnsi="Times New Roman" w:cs="Times New Roman"/>
          <w:sz w:val="24"/>
          <w:szCs w:val="24"/>
        </w:rPr>
        <w:t xml:space="preserve"> показаних</w:t>
      </w:r>
      <w:r w:rsidRPr="00630C94">
        <w:rPr>
          <w:rFonts w:ascii="Times New Roman" w:hAnsi="Times New Roman" w:cs="Times New Roman"/>
          <w:sz w:val="24"/>
          <w:szCs w:val="24"/>
        </w:rPr>
        <w:t xml:space="preserve"> </w:t>
      </w:r>
      <w:r w:rsidR="005F4B32" w:rsidRPr="00630C94">
        <w:rPr>
          <w:rFonts w:ascii="Times New Roman" w:hAnsi="Times New Roman" w:cs="Times New Roman"/>
          <w:sz w:val="24"/>
          <w:szCs w:val="24"/>
        </w:rPr>
        <w:t>у</w:t>
      </w:r>
      <w:r w:rsidRPr="00630C94">
        <w:rPr>
          <w:rFonts w:ascii="Times New Roman" w:hAnsi="Times New Roman" w:cs="Times New Roman"/>
          <w:sz w:val="24"/>
          <w:szCs w:val="24"/>
        </w:rPr>
        <w:t xml:space="preserve"> приміщенні/на повітрі</w:t>
      </w:r>
      <w:r w:rsidR="005F4B32" w:rsidRPr="00630C94">
        <w:rPr>
          <w:rFonts w:ascii="Times New Roman" w:hAnsi="Times New Roman" w:cs="Times New Roman"/>
          <w:sz w:val="24"/>
          <w:szCs w:val="24"/>
        </w:rPr>
        <w:t xml:space="preserve"> та </w:t>
      </w:r>
      <w:r w:rsidR="00C226F8" w:rsidRPr="00630C94">
        <w:rPr>
          <w:rFonts w:ascii="Times New Roman" w:hAnsi="Times New Roman" w:cs="Times New Roman"/>
          <w:sz w:val="24"/>
          <w:szCs w:val="24"/>
        </w:rPr>
        <w:t>серед вікових категорій</w:t>
      </w:r>
      <w:r w:rsidRPr="00630C94">
        <w:rPr>
          <w:rFonts w:ascii="Times New Roman" w:hAnsi="Times New Roman" w:cs="Times New Roman"/>
          <w:sz w:val="24"/>
          <w:szCs w:val="24"/>
        </w:rPr>
        <w:t xml:space="preserve"> (згідно </w:t>
      </w:r>
      <w:r w:rsidR="002D25D1">
        <w:rPr>
          <w:rFonts w:ascii="Times New Roman" w:hAnsi="Times New Roman" w:cs="Times New Roman"/>
          <w:sz w:val="24"/>
          <w:szCs w:val="24"/>
        </w:rPr>
        <w:t>П</w:t>
      </w:r>
      <w:r w:rsidRPr="00630C94">
        <w:rPr>
          <w:rFonts w:ascii="Times New Roman" w:hAnsi="Times New Roman" w:cs="Times New Roman"/>
          <w:sz w:val="24"/>
          <w:szCs w:val="24"/>
        </w:rPr>
        <w:t>равил</w:t>
      </w:r>
      <w:r w:rsidR="00F254B9">
        <w:rPr>
          <w:rFonts w:ascii="Times New Roman" w:hAnsi="Times New Roman" w:cs="Times New Roman"/>
          <w:sz w:val="24"/>
          <w:szCs w:val="24"/>
        </w:rPr>
        <w:t xml:space="preserve"> змагань</w:t>
      </w:r>
      <w:r w:rsidRPr="00630C94">
        <w:rPr>
          <w:rFonts w:ascii="Times New Roman" w:hAnsi="Times New Roman" w:cs="Times New Roman"/>
          <w:sz w:val="24"/>
          <w:szCs w:val="24"/>
        </w:rPr>
        <w:t xml:space="preserve"> ІААФ)</w:t>
      </w:r>
      <w:r w:rsidR="00C226F8" w:rsidRPr="00630C94">
        <w:rPr>
          <w:rFonts w:ascii="Times New Roman" w:hAnsi="Times New Roman" w:cs="Times New Roman"/>
          <w:sz w:val="24"/>
          <w:szCs w:val="24"/>
        </w:rPr>
        <w:t>:</w:t>
      </w:r>
    </w:p>
    <w:p w:rsidR="00C226F8" w:rsidRDefault="003F4582" w:rsidP="00630C94">
      <w:pPr>
        <w:ind w:left="708" w:firstLine="708"/>
        <w:jc w:val="both"/>
        <w:rPr>
          <w:rFonts w:ascii="Times New Roman" w:hAnsi="Times New Roman" w:cs="Times New Roman"/>
          <w:sz w:val="24"/>
          <w:szCs w:val="24"/>
        </w:rPr>
      </w:pPr>
      <w:r>
        <w:rPr>
          <w:rFonts w:ascii="Times New Roman" w:hAnsi="Times New Roman" w:cs="Times New Roman"/>
          <w:sz w:val="24"/>
          <w:szCs w:val="24"/>
        </w:rPr>
        <w:t>чоловіки/жінки</w:t>
      </w:r>
      <w:r w:rsidR="00C226F8">
        <w:rPr>
          <w:rFonts w:ascii="Times New Roman" w:hAnsi="Times New Roman" w:cs="Times New Roman"/>
          <w:sz w:val="24"/>
          <w:szCs w:val="24"/>
        </w:rPr>
        <w:t xml:space="preserve"> – </w:t>
      </w:r>
      <w:r w:rsidR="00E55EBC">
        <w:rPr>
          <w:rFonts w:ascii="Times New Roman" w:hAnsi="Times New Roman" w:cs="Times New Roman"/>
          <w:sz w:val="24"/>
          <w:szCs w:val="24"/>
        </w:rPr>
        <w:t>не менше 20 кращих</w:t>
      </w:r>
    </w:p>
    <w:p w:rsidR="00C226F8" w:rsidRDefault="003F4582" w:rsidP="00630C94">
      <w:pPr>
        <w:ind w:left="708" w:firstLine="708"/>
        <w:jc w:val="both"/>
        <w:rPr>
          <w:rFonts w:ascii="Times New Roman" w:hAnsi="Times New Roman" w:cs="Times New Roman"/>
          <w:sz w:val="24"/>
          <w:szCs w:val="24"/>
        </w:rPr>
      </w:pPr>
      <w:r>
        <w:rPr>
          <w:rFonts w:ascii="Times New Roman" w:hAnsi="Times New Roman" w:cs="Times New Roman"/>
          <w:sz w:val="24"/>
          <w:szCs w:val="24"/>
        </w:rPr>
        <w:t>чоловіки молодь/жінки молодь</w:t>
      </w:r>
      <w:r w:rsidR="00C226F8">
        <w:rPr>
          <w:rFonts w:ascii="Times New Roman" w:hAnsi="Times New Roman" w:cs="Times New Roman"/>
          <w:sz w:val="24"/>
          <w:szCs w:val="24"/>
        </w:rPr>
        <w:t xml:space="preserve"> – </w:t>
      </w:r>
      <w:r w:rsidR="00E55EBC">
        <w:rPr>
          <w:rFonts w:ascii="Times New Roman" w:hAnsi="Times New Roman" w:cs="Times New Roman"/>
          <w:sz w:val="24"/>
          <w:szCs w:val="24"/>
        </w:rPr>
        <w:t>не менше 10 кращих</w:t>
      </w:r>
    </w:p>
    <w:p w:rsidR="00C226F8" w:rsidRDefault="00C226F8" w:rsidP="00630C94">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юніори/юніорки – </w:t>
      </w:r>
      <w:r w:rsidR="00E55EBC">
        <w:rPr>
          <w:rFonts w:ascii="Times New Roman" w:hAnsi="Times New Roman" w:cs="Times New Roman"/>
          <w:sz w:val="24"/>
          <w:szCs w:val="24"/>
        </w:rPr>
        <w:t>не менше 10 кращих</w:t>
      </w:r>
    </w:p>
    <w:p w:rsidR="00CB769B" w:rsidRDefault="003F4582" w:rsidP="00630C94">
      <w:pPr>
        <w:ind w:left="708" w:firstLine="708"/>
        <w:jc w:val="both"/>
        <w:rPr>
          <w:rFonts w:ascii="Times New Roman" w:hAnsi="Times New Roman" w:cs="Times New Roman"/>
          <w:sz w:val="24"/>
          <w:szCs w:val="24"/>
        </w:rPr>
      </w:pPr>
      <w:r>
        <w:rPr>
          <w:rFonts w:ascii="Times New Roman" w:hAnsi="Times New Roman" w:cs="Times New Roman"/>
          <w:sz w:val="24"/>
          <w:szCs w:val="24"/>
        </w:rPr>
        <w:t>юнаки/дівчата</w:t>
      </w:r>
      <w:r w:rsidR="00C226F8">
        <w:rPr>
          <w:rFonts w:ascii="Times New Roman" w:hAnsi="Times New Roman" w:cs="Times New Roman"/>
          <w:sz w:val="24"/>
          <w:szCs w:val="24"/>
        </w:rPr>
        <w:t xml:space="preserve"> – </w:t>
      </w:r>
      <w:r w:rsidR="00E55EBC">
        <w:rPr>
          <w:rFonts w:ascii="Times New Roman" w:hAnsi="Times New Roman" w:cs="Times New Roman"/>
          <w:sz w:val="24"/>
          <w:szCs w:val="24"/>
        </w:rPr>
        <w:t>не менше 10 кращих</w:t>
      </w:r>
    </w:p>
    <w:p w:rsidR="00C21F10" w:rsidRPr="00630C94" w:rsidRDefault="005F4B32" w:rsidP="00E55EBC">
      <w:pPr>
        <w:pStyle w:val="a3"/>
        <w:numPr>
          <w:ilvl w:val="0"/>
          <w:numId w:val="24"/>
        </w:numPr>
        <w:jc w:val="both"/>
        <w:rPr>
          <w:rFonts w:ascii="Times New Roman" w:hAnsi="Times New Roman" w:cs="Times New Roman"/>
          <w:sz w:val="24"/>
          <w:szCs w:val="24"/>
        </w:rPr>
      </w:pPr>
      <w:r w:rsidRPr="00630C94">
        <w:rPr>
          <w:rFonts w:ascii="Times New Roman" w:hAnsi="Times New Roman" w:cs="Times New Roman"/>
          <w:sz w:val="24"/>
          <w:szCs w:val="24"/>
        </w:rPr>
        <w:t>Щорічно, до 1 листопада списки кращих легкоатлетів України</w:t>
      </w:r>
      <w:r w:rsidR="00D80C3B">
        <w:rPr>
          <w:rFonts w:ascii="Times New Roman" w:hAnsi="Times New Roman" w:cs="Times New Roman"/>
          <w:sz w:val="24"/>
          <w:szCs w:val="24"/>
        </w:rPr>
        <w:t xml:space="preserve"> на англійській мові</w:t>
      </w:r>
      <w:r w:rsidRPr="00630C94">
        <w:rPr>
          <w:rFonts w:ascii="Times New Roman" w:hAnsi="Times New Roman" w:cs="Times New Roman"/>
          <w:sz w:val="24"/>
          <w:szCs w:val="24"/>
        </w:rPr>
        <w:t xml:space="preserve"> надаються в ІААФ, </w:t>
      </w:r>
      <w:r w:rsidR="00450F9E">
        <w:rPr>
          <w:rFonts w:ascii="Times New Roman" w:hAnsi="Times New Roman" w:cs="Times New Roman"/>
          <w:sz w:val="24"/>
          <w:szCs w:val="24"/>
        </w:rPr>
        <w:t>ЄА</w:t>
      </w:r>
      <w:r w:rsidR="00E55EBC">
        <w:rPr>
          <w:rFonts w:ascii="Times New Roman" w:hAnsi="Times New Roman" w:cs="Times New Roman"/>
          <w:sz w:val="24"/>
          <w:szCs w:val="24"/>
        </w:rPr>
        <w:t>,</w:t>
      </w:r>
      <w:r w:rsidRPr="00630C94">
        <w:rPr>
          <w:rFonts w:ascii="Times New Roman" w:hAnsi="Times New Roman" w:cs="Times New Roman"/>
          <w:sz w:val="24"/>
          <w:szCs w:val="24"/>
        </w:rPr>
        <w:t xml:space="preserve"> АТФС</w:t>
      </w:r>
      <w:r w:rsidR="00E55EBC">
        <w:rPr>
          <w:rFonts w:ascii="Times New Roman" w:hAnsi="Times New Roman" w:cs="Times New Roman"/>
          <w:sz w:val="24"/>
          <w:szCs w:val="24"/>
        </w:rPr>
        <w:t xml:space="preserve"> та іншим міжнародним статистикам</w:t>
      </w:r>
      <w:r w:rsidRPr="00630C94">
        <w:rPr>
          <w:rFonts w:ascii="Times New Roman" w:hAnsi="Times New Roman" w:cs="Times New Roman"/>
          <w:sz w:val="24"/>
          <w:szCs w:val="24"/>
        </w:rPr>
        <w:t>.</w:t>
      </w:r>
    </w:p>
    <w:p w:rsidR="00FC147B" w:rsidRPr="00630C94" w:rsidRDefault="00FC147B" w:rsidP="00E55EBC">
      <w:pPr>
        <w:pStyle w:val="a3"/>
        <w:numPr>
          <w:ilvl w:val="0"/>
          <w:numId w:val="24"/>
        </w:numPr>
        <w:jc w:val="both"/>
        <w:rPr>
          <w:rFonts w:ascii="Times New Roman" w:hAnsi="Times New Roman" w:cs="Times New Roman"/>
          <w:sz w:val="24"/>
          <w:szCs w:val="24"/>
        </w:rPr>
      </w:pPr>
      <w:r w:rsidRPr="00630C94">
        <w:rPr>
          <w:rFonts w:ascii="Times New Roman" w:hAnsi="Times New Roman" w:cs="Times New Roman"/>
          <w:sz w:val="24"/>
          <w:szCs w:val="24"/>
        </w:rPr>
        <w:t>Вік розраховується за роком народження</w:t>
      </w:r>
    </w:p>
    <w:p w:rsidR="00FC147B" w:rsidRPr="00630C94" w:rsidRDefault="00FC147B" w:rsidP="00E55EBC">
      <w:pPr>
        <w:pStyle w:val="a3"/>
        <w:numPr>
          <w:ilvl w:val="0"/>
          <w:numId w:val="24"/>
        </w:numPr>
        <w:jc w:val="both"/>
        <w:rPr>
          <w:rFonts w:ascii="Times New Roman" w:hAnsi="Times New Roman" w:cs="Times New Roman"/>
          <w:sz w:val="24"/>
          <w:szCs w:val="24"/>
        </w:rPr>
      </w:pPr>
      <w:r w:rsidRPr="00630C94">
        <w:rPr>
          <w:rFonts w:ascii="Times New Roman" w:hAnsi="Times New Roman" w:cs="Times New Roman"/>
          <w:sz w:val="24"/>
          <w:szCs w:val="24"/>
        </w:rPr>
        <w:t>Результати легкоатлетів молодшої вікової групи можуть бути включені до результатів старших спортсменів</w:t>
      </w:r>
    </w:p>
    <w:p w:rsidR="00FC147B" w:rsidRPr="00630C94" w:rsidRDefault="00FC147B" w:rsidP="00E55EBC">
      <w:pPr>
        <w:pStyle w:val="a3"/>
        <w:numPr>
          <w:ilvl w:val="0"/>
          <w:numId w:val="24"/>
        </w:numPr>
        <w:jc w:val="both"/>
        <w:rPr>
          <w:rFonts w:ascii="Times New Roman" w:hAnsi="Times New Roman" w:cs="Times New Roman"/>
          <w:sz w:val="24"/>
          <w:szCs w:val="24"/>
        </w:rPr>
      </w:pPr>
      <w:r w:rsidRPr="00630C94">
        <w:rPr>
          <w:rFonts w:ascii="Times New Roman" w:hAnsi="Times New Roman" w:cs="Times New Roman"/>
          <w:sz w:val="24"/>
          <w:szCs w:val="24"/>
        </w:rPr>
        <w:t>Враховуються всі результати без обмеження по виконаним нормативам</w:t>
      </w:r>
    </w:p>
    <w:p w:rsidR="009F252C" w:rsidRDefault="009F252C" w:rsidP="009F252C">
      <w:pPr>
        <w:jc w:val="both"/>
        <w:rPr>
          <w:rFonts w:ascii="Times New Roman" w:hAnsi="Times New Roman" w:cs="Times New Roman"/>
          <w:sz w:val="24"/>
          <w:szCs w:val="24"/>
        </w:rPr>
      </w:pPr>
      <w:r>
        <w:rPr>
          <w:rFonts w:ascii="Times New Roman" w:hAnsi="Times New Roman" w:cs="Times New Roman"/>
          <w:sz w:val="24"/>
          <w:szCs w:val="24"/>
        </w:rPr>
        <w:t xml:space="preserve">7. </w:t>
      </w:r>
      <w:r w:rsidRPr="009F252C">
        <w:rPr>
          <w:rFonts w:ascii="Times New Roman" w:hAnsi="Times New Roman" w:cs="Times New Roman"/>
          <w:sz w:val="24"/>
          <w:szCs w:val="24"/>
        </w:rPr>
        <w:t>Вимоги до статистики для формування забігів та порядку виходу у фінал</w:t>
      </w:r>
    </w:p>
    <w:p w:rsidR="00BC6F66" w:rsidRDefault="00BC6F66" w:rsidP="009F252C">
      <w:pPr>
        <w:jc w:val="both"/>
        <w:rPr>
          <w:rFonts w:ascii="Times New Roman" w:hAnsi="Times New Roman" w:cs="Times New Roman"/>
          <w:sz w:val="24"/>
          <w:szCs w:val="24"/>
        </w:rPr>
      </w:pPr>
      <w:r>
        <w:rPr>
          <w:rFonts w:ascii="Times New Roman" w:hAnsi="Times New Roman" w:cs="Times New Roman"/>
          <w:sz w:val="24"/>
          <w:szCs w:val="24"/>
        </w:rPr>
        <w:t>7.1. Загальні положення</w:t>
      </w:r>
    </w:p>
    <w:p w:rsidR="00F254B9" w:rsidRPr="008F23BE" w:rsidRDefault="00F254B9" w:rsidP="009F252C">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Статистика </w:t>
      </w:r>
      <w:r w:rsidRPr="00F254B9">
        <w:rPr>
          <w:rFonts w:ascii="Times New Roman" w:hAnsi="Times New Roman" w:cs="Times New Roman"/>
          <w:sz w:val="24"/>
          <w:szCs w:val="24"/>
        </w:rPr>
        <w:t xml:space="preserve">для формування </w:t>
      </w:r>
      <w:r w:rsidR="006A2982">
        <w:rPr>
          <w:rFonts w:ascii="Times New Roman" w:hAnsi="Times New Roman" w:cs="Times New Roman"/>
          <w:sz w:val="24"/>
          <w:szCs w:val="24"/>
        </w:rPr>
        <w:t>першого кола</w:t>
      </w:r>
      <w:r w:rsidR="008F23BE" w:rsidRPr="008F23BE">
        <w:rPr>
          <w:rFonts w:ascii="Times New Roman" w:hAnsi="Times New Roman" w:cs="Times New Roman"/>
          <w:sz w:val="24"/>
          <w:szCs w:val="24"/>
        </w:rPr>
        <w:t xml:space="preserve"> змагань</w:t>
      </w:r>
      <w:r w:rsidRPr="00630C94">
        <w:rPr>
          <w:rFonts w:ascii="Times New Roman" w:hAnsi="Times New Roman" w:cs="Times New Roman"/>
          <w:sz w:val="24"/>
          <w:szCs w:val="24"/>
        </w:rPr>
        <w:t xml:space="preserve"> </w:t>
      </w:r>
      <w:r w:rsidR="008F23BE">
        <w:rPr>
          <w:rFonts w:ascii="Times New Roman" w:hAnsi="Times New Roman" w:cs="Times New Roman"/>
          <w:sz w:val="24"/>
          <w:szCs w:val="24"/>
        </w:rPr>
        <w:t>публікує</w:t>
      </w:r>
      <w:r w:rsidRPr="008F23BE">
        <w:rPr>
          <w:rFonts w:ascii="Times New Roman" w:hAnsi="Times New Roman" w:cs="Times New Roman"/>
          <w:sz w:val="24"/>
          <w:szCs w:val="24"/>
        </w:rPr>
        <w:t>ться на сайті з результатів національної статистики, окремо по кожному виду програми змагань, серед відповідних вікових категорій</w:t>
      </w:r>
      <w:r w:rsidR="007647FD" w:rsidRPr="008F23BE">
        <w:rPr>
          <w:rFonts w:ascii="Times New Roman" w:hAnsi="Times New Roman" w:cs="Times New Roman"/>
          <w:sz w:val="24"/>
          <w:szCs w:val="24"/>
        </w:rPr>
        <w:t>, та для змагань серед багатоборства</w:t>
      </w:r>
      <w:r w:rsidRPr="008F23BE">
        <w:rPr>
          <w:rFonts w:ascii="Times New Roman" w:hAnsi="Times New Roman" w:cs="Times New Roman"/>
          <w:sz w:val="24"/>
          <w:szCs w:val="24"/>
        </w:rPr>
        <w:t>.</w:t>
      </w:r>
    </w:p>
    <w:p w:rsidR="00A845BD" w:rsidRDefault="00F254B9" w:rsidP="009F252C">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Статистика формується для бігових видів </w:t>
      </w:r>
      <w:r w:rsidR="00A845BD" w:rsidRPr="00A845BD">
        <w:rPr>
          <w:rFonts w:ascii="Times New Roman" w:hAnsi="Times New Roman" w:cs="Times New Roman"/>
          <w:sz w:val="24"/>
          <w:szCs w:val="24"/>
        </w:rPr>
        <w:t xml:space="preserve">з результатів, що </w:t>
      </w:r>
      <w:r w:rsidR="005737B0">
        <w:rPr>
          <w:rFonts w:ascii="Times New Roman" w:hAnsi="Times New Roman" w:cs="Times New Roman"/>
          <w:sz w:val="24"/>
          <w:szCs w:val="24"/>
        </w:rPr>
        <w:t xml:space="preserve">виміряні з використанням </w:t>
      </w:r>
      <w:r w:rsidR="009F252C">
        <w:rPr>
          <w:rFonts w:ascii="Times New Roman" w:hAnsi="Times New Roman" w:cs="Times New Roman"/>
          <w:sz w:val="24"/>
          <w:szCs w:val="24"/>
        </w:rPr>
        <w:t xml:space="preserve">автоматичний </w:t>
      </w:r>
      <w:r w:rsidR="005737B0">
        <w:rPr>
          <w:rFonts w:ascii="Times New Roman" w:hAnsi="Times New Roman" w:cs="Times New Roman"/>
          <w:sz w:val="24"/>
          <w:szCs w:val="24"/>
        </w:rPr>
        <w:t>системи фотофінішу</w:t>
      </w:r>
      <w:r w:rsidR="00A845BD" w:rsidRPr="00A845BD">
        <w:rPr>
          <w:rFonts w:ascii="Times New Roman" w:hAnsi="Times New Roman" w:cs="Times New Roman"/>
          <w:sz w:val="24"/>
          <w:szCs w:val="24"/>
        </w:rPr>
        <w:t>.</w:t>
      </w:r>
      <w:r w:rsidR="00A845BD">
        <w:rPr>
          <w:rFonts w:ascii="Times New Roman" w:hAnsi="Times New Roman" w:cs="Times New Roman"/>
          <w:sz w:val="24"/>
          <w:szCs w:val="24"/>
        </w:rPr>
        <w:t xml:space="preserve"> Результати з ручним хронометражем використовуються, тільки якщо у спортсмена відсутні результати показані з </w:t>
      </w:r>
      <w:r w:rsidR="009F252C">
        <w:rPr>
          <w:rFonts w:ascii="Times New Roman" w:hAnsi="Times New Roman" w:cs="Times New Roman"/>
          <w:sz w:val="24"/>
          <w:szCs w:val="24"/>
        </w:rPr>
        <w:t xml:space="preserve">автоматичним </w:t>
      </w:r>
      <w:r w:rsidR="00A845BD" w:rsidRPr="00A845BD">
        <w:rPr>
          <w:rFonts w:ascii="Times New Roman" w:hAnsi="Times New Roman" w:cs="Times New Roman"/>
          <w:sz w:val="24"/>
          <w:szCs w:val="24"/>
        </w:rPr>
        <w:t>хронометраж</w:t>
      </w:r>
      <w:r w:rsidR="00A845BD">
        <w:rPr>
          <w:rFonts w:ascii="Times New Roman" w:hAnsi="Times New Roman" w:cs="Times New Roman"/>
          <w:sz w:val="24"/>
          <w:szCs w:val="24"/>
        </w:rPr>
        <w:t>ем.</w:t>
      </w:r>
      <w:r w:rsidR="00FE14C9">
        <w:rPr>
          <w:rFonts w:ascii="Times New Roman" w:hAnsi="Times New Roman" w:cs="Times New Roman"/>
          <w:sz w:val="24"/>
          <w:szCs w:val="24"/>
        </w:rPr>
        <w:t xml:space="preserve"> Результати з багатоборства лише з </w:t>
      </w:r>
      <w:r w:rsidR="005D6BAC">
        <w:rPr>
          <w:rFonts w:ascii="Times New Roman" w:hAnsi="Times New Roman" w:cs="Times New Roman"/>
          <w:sz w:val="24"/>
          <w:szCs w:val="24"/>
        </w:rPr>
        <w:t xml:space="preserve">автоматичним </w:t>
      </w:r>
      <w:r w:rsidR="00FE14C9">
        <w:rPr>
          <w:rFonts w:ascii="Times New Roman" w:hAnsi="Times New Roman" w:cs="Times New Roman"/>
          <w:sz w:val="24"/>
          <w:szCs w:val="24"/>
        </w:rPr>
        <w:t>хронометражем.</w:t>
      </w:r>
    </w:p>
    <w:p w:rsidR="00F254B9" w:rsidRDefault="00F254B9" w:rsidP="009F252C">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Статистика має включати </w:t>
      </w:r>
      <w:r w:rsidR="00253CFB">
        <w:rPr>
          <w:rFonts w:ascii="Times New Roman" w:hAnsi="Times New Roman" w:cs="Times New Roman"/>
          <w:sz w:val="24"/>
          <w:szCs w:val="24"/>
        </w:rPr>
        <w:t>результати не менше 50</w:t>
      </w:r>
      <w:r>
        <w:rPr>
          <w:rFonts w:ascii="Times New Roman" w:hAnsi="Times New Roman" w:cs="Times New Roman"/>
          <w:sz w:val="24"/>
          <w:szCs w:val="24"/>
        </w:rPr>
        <w:t xml:space="preserve"> кращих спортсменів.</w:t>
      </w:r>
    </w:p>
    <w:p w:rsidR="00F254B9" w:rsidRPr="00630C94" w:rsidRDefault="00F254B9" w:rsidP="009F252C">
      <w:pPr>
        <w:pStyle w:val="a3"/>
        <w:numPr>
          <w:ilvl w:val="0"/>
          <w:numId w:val="26"/>
        </w:numPr>
        <w:jc w:val="both"/>
        <w:rPr>
          <w:rFonts w:ascii="Times New Roman" w:hAnsi="Times New Roman" w:cs="Times New Roman"/>
          <w:sz w:val="24"/>
          <w:szCs w:val="24"/>
        </w:rPr>
      </w:pPr>
      <w:r w:rsidRPr="00630C94">
        <w:rPr>
          <w:rFonts w:ascii="Times New Roman" w:hAnsi="Times New Roman" w:cs="Times New Roman"/>
          <w:sz w:val="24"/>
          <w:szCs w:val="24"/>
        </w:rPr>
        <w:t>Вік розраховується за роком народження</w:t>
      </w:r>
      <w:r w:rsidR="009C1BA6">
        <w:rPr>
          <w:rFonts w:ascii="Times New Roman" w:hAnsi="Times New Roman" w:cs="Times New Roman"/>
          <w:sz w:val="24"/>
          <w:szCs w:val="24"/>
        </w:rPr>
        <w:t>.</w:t>
      </w:r>
    </w:p>
    <w:p w:rsidR="00A845BD" w:rsidRDefault="00F254B9" w:rsidP="009F252C">
      <w:pPr>
        <w:pStyle w:val="a3"/>
        <w:numPr>
          <w:ilvl w:val="0"/>
          <w:numId w:val="26"/>
        </w:numPr>
        <w:jc w:val="both"/>
        <w:rPr>
          <w:rFonts w:ascii="Times New Roman" w:hAnsi="Times New Roman" w:cs="Times New Roman"/>
          <w:sz w:val="24"/>
          <w:szCs w:val="24"/>
        </w:rPr>
      </w:pPr>
      <w:r w:rsidRPr="00630C94">
        <w:rPr>
          <w:rFonts w:ascii="Times New Roman" w:hAnsi="Times New Roman" w:cs="Times New Roman"/>
          <w:sz w:val="24"/>
          <w:szCs w:val="24"/>
        </w:rPr>
        <w:t>Результати легкоатлетів молодшої вікової групи можуть бути включені до результатів старших спортсменів</w:t>
      </w:r>
      <w:r w:rsidR="009C1BA6">
        <w:rPr>
          <w:rFonts w:ascii="Times New Roman" w:hAnsi="Times New Roman" w:cs="Times New Roman"/>
          <w:sz w:val="24"/>
          <w:szCs w:val="24"/>
        </w:rPr>
        <w:t>.</w:t>
      </w:r>
    </w:p>
    <w:p w:rsidR="00BC6F66" w:rsidRDefault="00BC6F66" w:rsidP="00BC6F66">
      <w:pPr>
        <w:jc w:val="both"/>
        <w:rPr>
          <w:rFonts w:ascii="Times New Roman" w:hAnsi="Times New Roman" w:cs="Times New Roman"/>
          <w:sz w:val="24"/>
          <w:szCs w:val="24"/>
        </w:rPr>
      </w:pPr>
      <w:r>
        <w:rPr>
          <w:rFonts w:ascii="Times New Roman" w:hAnsi="Times New Roman" w:cs="Times New Roman"/>
          <w:sz w:val="24"/>
          <w:szCs w:val="24"/>
        </w:rPr>
        <w:t>7.2. Алгоритми формування статистики</w:t>
      </w:r>
    </w:p>
    <w:p w:rsidR="00131663" w:rsidRPr="00BC6F66" w:rsidRDefault="0086688E"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Для</w:t>
      </w:r>
      <w:r w:rsidR="00131663" w:rsidRPr="00BC6F66">
        <w:rPr>
          <w:rFonts w:ascii="Times New Roman" w:hAnsi="Times New Roman" w:cs="Times New Roman"/>
          <w:sz w:val="24"/>
          <w:szCs w:val="24"/>
        </w:rPr>
        <w:t xml:space="preserve"> змагань у приміщенні на початку сезону (до 1 </w:t>
      </w:r>
      <w:r w:rsidR="00BC6F66">
        <w:rPr>
          <w:rFonts w:ascii="Times New Roman" w:hAnsi="Times New Roman" w:cs="Times New Roman"/>
          <w:sz w:val="24"/>
          <w:szCs w:val="24"/>
        </w:rPr>
        <w:t>квітня</w:t>
      </w:r>
      <w:r w:rsidR="00682361" w:rsidRPr="00BC6F66">
        <w:rPr>
          <w:rFonts w:ascii="Times New Roman" w:hAnsi="Times New Roman" w:cs="Times New Roman"/>
          <w:sz w:val="24"/>
          <w:szCs w:val="24"/>
        </w:rPr>
        <w:t xml:space="preserve"> поточного року</w:t>
      </w:r>
      <w:r w:rsidR="00BB64A5" w:rsidRPr="00BC6F66">
        <w:rPr>
          <w:rFonts w:ascii="Times New Roman" w:hAnsi="Times New Roman" w:cs="Times New Roman"/>
          <w:sz w:val="24"/>
          <w:szCs w:val="24"/>
        </w:rPr>
        <w:t xml:space="preserve">) </w:t>
      </w:r>
      <w:r w:rsidR="006A2982" w:rsidRPr="00BC6F66">
        <w:rPr>
          <w:rFonts w:ascii="Times New Roman" w:hAnsi="Times New Roman" w:cs="Times New Roman"/>
          <w:sz w:val="24"/>
          <w:szCs w:val="24"/>
        </w:rPr>
        <w:t>враховуються</w:t>
      </w:r>
      <w:r w:rsidR="00BB64A5" w:rsidRPr="00BC6F66">
        <w:rPr>
          <w:rFonts w:ascii="Times New Roman" w:hAnsi="Times New Roman" w:cs="Times New Roman"/>
          <w:sz w:val="24"/>
          <w:szCs w:val="24"/>
        </w:rPr>
        <w:t xml:space="preserve"> результати показані тільки у приміщенні п</w:t>
      </w:r>
      <w:r w:rsidR="00131663" w:rsidRPr="00BC6F66">
        <w:rPr>
          <w:rFonts w:ascii="Times New Roman" w:hAnsi="Times New Roman" w:cs="Times New Roman"/>
          <w:sz w:val="24"/>
          <w:szCs w:val="24"/>
        </w:rPr>
        <w:t xml:space="preserve">очинаючи з 1 січня </w:t>
      </w:r>
      <w:r w:rsidR="00BB64A5" w:rsidRPr="00BC6F66">
        <w:rPr>
          <w:rFonts w:ascii="Times New Roman" w:hAnsi="Times New Roman" w:cs="Times New Roman"/>
          <w:sz w:val="24"/>
          <w:szCs w:val="24"/>
        </w:rPr>
        <w:t>попереднього року.</w:t>
      </w:r>
    </w:p>
    <w:p w:rsidR="00467523" w:rsidRPr="00BC6F66" w:rsidRDefault="00131663"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Для змагань у приміщенні вкінці сезону (після 1 вересня</w:t>
      </w:r>
      <w:r w:rsidR="00682361" w:rsidRPr="00BC6F66">
        <w:rPr>
          <w:rFonts w:ascii="Times New Roman" w:hAnsi="Times New Roman" w:cs="Times New Roman"/>
          <w:sz w:val="24"/>
          <w:szCs w:val="24"/>
        </w:rPr>
        <w:t xml:space="preserve"> поточного року</w:t>
      </w:r>
      <w:r w:rsidR="00923BD6" w:rsidRPr="00BC6F66">
        <w:rPr>
          <w:rFonts w:ascii="Times New Roman" w:hAnsi="Times New Roman" w:cs="Times New Roman"/>
          <w:sz w:val="24"/>
          <w:szCs w:val="24"/>
        </w:rPr>
        <w:t xml:space="preserve">) </w:t>
      </w:r>
      <w:r w:rsidR="006A2982" w:rsidRPr="00BC6F66">
        <w:rPr>
          <w:rFonts w:ascii="Times New Roman" w:hAnsi="Times New Roman" w:cs="Times New Roman"/>
          <w:sz w:val="24"/>
          <w:szCs w:val="24"/>
        </w:rPr>
        <w:t>враховуються</w:t>
      </w:r>
      <w:r w:rsidR="00923BD6" w:rsidRPr="00BC6F66">
        <w:rPr>
          <w:rFonts w:ascii="Times New Roman" w:hAnsi="Times New Roman" w:cs="Times New Roman"/>
          <w:sz w:val="24"/>
          <w:szCs w:val="24"/>
        </w:rPr>
        <w:t xml:space="preserve"> результати показані</w:t>
      </w:r>
      <w:r w:rsidR="007B467E" w:rsidRPr="00BC6F66">
        <w:rPr>
          <w:rFonts w:ascii="Times New Roman" w:hAnsi="Times New Roman" w:cs="Times New Roman"/>
          <w:sz w:val="24"/>
          <w:szCs w:val="24"/>
        </w:rPr>
        <w:t xml:space="preserve"> тільки у приміщенні</w:t>
      </w:r>
      <w:r w:rsidR="00923BD6" w:rsidRPr="00BC6F66">
        <w:rPr>
          <w:rFonts w:ascii="Times New Roman" w:hAnsi="Times New Roman" w:cs="Times New Roman"/>
          <w:sz w:val="24"/>
          <w:szCs w:val="24"/>
        </w:rPr>
        <w:t xml:space="preserve"> п</w:t>
      </w:r>
      <w:r w:rsidR="00467523" w:rsidRPr="00BC6F66">
        <w:rPr>
          <w:rFonts w:ascii="Times New Roman" w:hAnsi="Times New Roman" w:cs="Times New Roman"/>
          <w:sz w:val="24"/>
          <w:szCs w:val="24"/>
        </w:rPr>
        <w:t>очинаючи з 1 січня поточного р</w:t>
      </w:r>
      <w:r w:rsidR="007B467E" w:rsidRPr="00BC6F66">
        <w:rPr>
          <w:rFonts w:ascii="Times New Roman" w:hAnsi="Times New Roman" w:cs="Times New Roman"/>
          <w:sz w:val="24"/>
          <w:szCs w:val="24"/>
        </w:rPr>
        <w:t>оку</w:t>
      </w:r>
      <w:r w:rsidR="00BB64A5" w:rsidRPr="00BC6F66">
        <w:rPr>
          <w:rFonts w:ascii="Times New Roman" w:hAnsi="Times New Roman" w:cs="Times New Roman"/>
          <w:sz w:val="24"/>
          <w:szCs w:val="24"/>
        </w:rPr>
        <w:t>.</w:t>
      </w:r>
    </w:p>
    <w:p w:rsidR="00FC0AFF" w:rsidRPr="00BC6F66" w:rsidRDefault="00FC0AFF"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lastRenderedPageBreak/>
        <w:t xml:space="preserve">Для змагань </w:t>
      </w:r>
      <w:r w:rsidR="004E3BCA" w:rsidRPr="00BC6F66">
        <w:rPr>
          <w:rFonts w:ascii="Times New Roman" w:hAnsi="Times New Roman" w:cs="Times New Roman"/>
          <w:sz w:val="24"/>
          <w:szCs w:val="24"/>
        </w:rPr>
        <w:t xml:space="preserve">на повітрі </w:t>
      </w:r>
      <w:r w:rsidRPr="00BC6F66">
        <w:rPr>
          <w:rFonts w:ascii="Times New Roman" w:hAnsi="Times New Roman" w:cs="Times New Roman"/>
          <w:sz w:val="24"/>
          <w:szCs w:val="24"/>
        </w:rPr>
        <w:t xml:space="preserve">серед </w:t>
      </w:r>
      <w:r w:rsidR="00112FFF" w:rsidRPr="00BC6F66">
        <w:rPr>
          <w:rFonts w:ascii="Times New Roman" w:hAnsi="Times New Roman" w:cs="Times New Roman"/>
          <w:sz w:val="24"/>
          <w:szCs w:val="24"/>
        </w:rPr>
        <w:t>дорослих</w:t>
      </w:r>
      <w:r w:rsidR="00252029" w:rsidRPr="00BC6F66">
        <w:rPr>
          <w:rFonts w:ascii="Times New Roman" w:hAnsi="Times New Roman" w:cs="Times New Roman"/>
          <w:sz w:val="24"/>
          <w:szCs w:val="24"/>
        </w:rPr>
        <w:t xml:space="preserve"> </w:t>
      </w:r>
      <w:r w:rsidRPr="00BC6F66">
        <w:rPr>
          <w:rFonts w:ascii="Times New Roman" w:hAnsi="Times New Roman" w:cs="Times New Roman"/>
          <w:sz w:val="24"/>
          <w:szCs w:val="24"/>
        </w:rPr>
        <w:t xml:space="preserve">до Чемпіонату України </w:t>
      </w:r>
      <w:r w:rsidR="006A2982" w:rsidRPr="00BC6F66">
        <w:rPr>
          <w:rFonts w:ascii="Times New Roman" w:hAnsi="Times New Roman" w:cs="Times New Roman"/>
          <w:sz w:val="24"/>
          <w:szCs w:val="24"/>
        </w:rPr>
        <w:t xml:space="preserve">враховуються результати показані з 1 </w:t>
      </w:r>
      <w:r w:rsidR="00C00BB7">
        <w:rPr>
          <w:rFonts w:ascii="Times New Roman" w:hAnsi="Times New Roman" w:cs="Times New Roman"/>
          <w:sz w:val="24"/>
          <w:szCs w:val="24"/>
        </w:rPr>
        <w:t>квітня</w:t>
      </w:r>
      <w:r w:rsidR="00C00BB7" w:rsidRPr="00BC6F66">
        <w:rPr>
          <w:rFonts w:ascii="Times New Roman" w:hAnsi="Times New Roman" w:cs="Times New Roman"/>
          <w:sz w:val="24"/>
          <w:szCs w:val="24"/>
        </w:rPr>
        <w:t xml:space="preserve"> </w:t>
      </w:r>
      <w:r w:rsidR="006A2982" w:rsidRPr="00BC6F66">
        <w:rPr>
          <w:rFonts w:ascii="Times New Roman" w:hAnsi="Times New Roman" w:cs="Times New Roman"/>
          <w:sz w:val="24"/>
          <w:szCs w:val="24"/>
        </w:rPr>
        <w:t>попереднього</w:t>
      </w:r>
      <w:r w:rsidRPr="00BC6F66">
        <w:rPr>
          <w:rFonts w:ascii="Times New Roman" w:hAnsi="Times New Roman" w:cs="Times New Roman"/>
          <w:sz w:val="24"/>
          <w:szCs w:val="24"/>
        </w:rPr>
        <w:t xml:space="preserve"> ро</w:t>
      </w:r>
      <w:r w:rsidR="006A2982" w:rsidRPr="00BC6F66">
        <w:rPr>
          <w:rFonts w:ascii="Times New Roman" w:hAnsi="Times New Roman" w:cs="Times New Roman"/>
          <w:sz w:val="24"/>
          <w:szCs w:val="24"/>
        </w:rPr>
        <w:t>ку</w:t>
      </w:r>
      <w:r w:rsidRPr="00BC6F66">
        <w:rPr>
          <w:rFonts w:ascii="Times New Roman" w:hAnsi="Times New Roman" w:cs="Times New Roman"/>
          <w:sz w:val="24"/>
          <w:szCs w:val="24"/>
        </w:rPr>
        <w:t xml:space="preserve"> на повітрі та у приміщенні. Крім бігу з перешкодами</w:t>
      </w:r>
      <w:r w:rsidR="004E3BCA" w:rsidRPr="00BC6F66">
        <w:rPr>
          <w:rFonts w:ascii="Times New Roman" w:hAnsi="Times New Roman" w:cs="Times New Roman"/>
          <w:sz w:val="24"/>
          <w:szCs w:val="24"/>
        </w:rPr>
        <w:t xml:space="preserve"> та багатоборства</w:t>
      </w:r>
      <w:r w:rsidRPr="00BC6F66">
        <w:rPr>
          <w:rFonts w:ascii="Times New Roman" w:hAnsi="Times New Roman" w:cs="Times New Roman"/>
          <w:sz w:val="24"/>
          <w:szCs w:val="24"/>
        </w:rPr>
        <w:t>, де враховується лише результати на повітрі.</w:t>
      </w:r>
    </w:p>
    <w:p w:rsidR="00112FFF" w:rsidRPr="00BC6F66" w:rsidRDefault="00112FFF"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Для Чемпіонату України</w:t>
      </w:r>
      <w:r w:rsidR="00DA2A8B" w:rsidRPr="00BC6F66">
        <w:rPr>
          <w:rFonts w:ascii="Times New Roman" w:hAnsi="Times New Roman" w:cs="Times New Roman"/>
          <w:sz w:val="24"/>
          <w:szCs w:val="24"/>
        </w:rPr>
        <w:t>, та наступних</w:t>
      </w:r>
      <w:r w:rsidR="004066D0" w:rsidRPr="00BC6F66">
        <w:rPr>
          <w:rFonts w:ascii="Times New Roman" w:hAnsi="Times New Roman" w:cs="Times New Roman"/>
          <w:sz w:val="24"/>
          <w:szCs w:val="24"/>
        </w:rPr>
        <w:t>,</w:t>
      </w:r>
      <w:r w:rsidR="00DB6152" w:rsidRPr="00BC6F66">
        <w:rPr>
          <w:rFonts w:ascii="Times New Roman" w:hAnsi="Times New Roman" w:cs="Times New Roman"/>
          <w:sz w:val="24"/>
          <w:szCs w:val="24"/>
        </w:rPr>
        <w:t xml:space="preserve"> по Календарю</w:t>
      </w:r>
      <w:r w:rsidR="00DA2A8B" w:rsidRPr="00BC6F66">
        <w:rPr>
          <w:rFonts w:ascii="Times New Roman" w:hAnsi="Times New Roman" w:cs="Times New Roman"/>
          <w:sz w:val="24"/>
          <w:szCs w:val="24"/>
        </w:rPr>
        <w:t xml:space="preserve"> змагань,</w:t>
      </w:r>
      <w:r w:rsidRPr="00BC6F66">
        <w:rPr>
          <w:rFonts w:ascii="Times New Roman" w:hAnsi="Times New Roman" w:cs="Times New Roman"/>
          <w:sz w:val="24"/>
          <w:szCs w:val="24"/>
        </w:rPr>
        <w:t xml:space="preserve"> враховуют</w:t>
      </w:r>
      <w:r w:rsidR="00242BD8" w:rsidRPr="00BC6F66">
        <w:rPr>
          <w:rFonts w:ascii="Times New Roman" w:hAnsi="Times New Roman" w:cs="Times New Roman"/>
          <w:sz w:val="24"/>
          <w:szCs w:val="24"/>
        </w:rPr>
        <w:t>ь</w:t>
      </w:r>
      <w:r w:rsidRPr="00BC6F66">
        <w:rPr>
          <w:rFonts w:ascii="Times New Roman" w:hAnsi="Times New Roman" w:cs="Times New Roman"/>
          <w:sz w:val="24"/>
          <w:szCs w:val="24"/>
        </w:rPr>
        <w:t xml:space="preserve">ся результати показані </w:t>
      </w:r>
      <w:r w:rsidR="00BB44F0" w:rsidRPr="00BC6F66">
        <w:rPr>
          <w:rFonts w:ascii="Times New Roman" w:hAnsi="Times New Roman" w:cs="Times New Roman"/>
          <w:sz w:val="24"/>
          <w:szCs w:val="24"/>
        </w:rPr>
        <w:t xml:space="preserve">з 1 січня </w:t>
      </w:r>
      <w:r w:rsidRPr="00BC6F66">
        <w:rPr>
          <w:rFonts w:ascii="Times New Roman" w:hAnsi="Times New Roman" w:cs="Times New Roman"/>
          <w:sz w:val="24"/>
          <w:szCs w:val="24"/>
        </w:rPr>
        <w:t xml:space="preserve">у поточному році </w:t>
      </w:r>
      <w:r w:rsidR="003702B0" w:rsidRPr="00BC6F66">
        <w:rPr>
          <w:rFonts w:ascii="Times New Roman" w:hAnsi="Times New Roman" w:cs="Times New Roman"/>
          <w:sz w:val="24"/>
          <w:szCs w:val="24"/>
        </w:rPr>
        <w:t>на повітрі</w:t>
      </w:r>
      <w:r w:rsidRPr="00BC6F66">
        <w:rPr>
          <w:rFonts w:ascii="Times New Roman" w:hAnsi="Times New Roman" w:cs="Times New Roman"/>
          <w:sz w:val="24"/>
          <w:szCs w:val="24"/>
        </w:rPr>
        <w:t>.</w:t>
      </w:r>
    </w:p>
    <w:p w:rsidR="001A6C25" w:rsidRPr="00BC6F66" w:rsidRDefault="00252029"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Для змагань на повітрі</w:t>
      </w:r>
      <w:r w:rsidR="00C34B18" w:rsidRPr="00BC6F66">
        <w:rPr>
          <w:rFonts w:ascii="Times New Roman" w:hAnsi="Times New Roman" w:cs="Times New Roman"/>
          <w:sz w:val="24"/>
          <w:szCs w:val="24"/>
        </w:rPr>
        <w:t xml:space="preserve"> та Чемпіонатів України</w:t>
      </w:r>
      <w:r w:rsidRPr="00BC6F66">
        <w:rPr>
          <w:rFonts w:ascii="Times New Roman" w:hAnsi="Times New Roman" w:cs="Times New Roman"/>
          <w:sz w:val="24"/>
          <w:szCs w:val="24"/>
        </w:rPr>
        <w:t xml:space="preserve"> серед </w:t>
      </w:r>
      <w:r w:rsidR="00082F46" w:rsidRPr="00BC6F66">
        <w:rPr>
          <w:rFonts w:ascii="Times New Roman" w:hAnsi="Times New Roman" w:cs="Times New Roman"/>
          <w:sz w:val="24"/>
          <w:szCs w:val="24"/>
        </w:rPr>
        <w:t xml:space="preserve">вікових категорій (крім випадків коли Чемпіонат України серед молоді проводиться разом с дорослим чемпіонатом) </w:t>
      </w:r>
      <w:r w:rsidRPr="00BC6F66">
        <w:rPr>
          <w:rFonts w:ascii="Times New Roman" w:hAnsi="Times New Roman" w:cs="Times New Roman"/>
          <w:sz w:val="24"/>
          <w:szCs w:val="24"/>
        </w:rPr>
        <w:t>враховуют</w:t>
      </w:r>
      <w:r w:rsidR="00082F46" w:rsidRPr="00BC6F66">
        <w:rPr>
          <w:rFonts w:ascii="Times New Roman" w:hAnsi="Times New Roman" w:cs="Times New Roman"/>
          <w:sz w:val="24"/>
          <w:szCs w:val="24"/>
        </w:rPr>
        <w:t>ь</w:t>
      </w:r>
      <w:r w:rsidRPr="00BC6F66">
        <w:rPr>
          <w:rFonts w:ascii="Times New Roman" w:hAnsi="Times New Roman" w:cs="Times New Roman"/>
          <w:sz w:val="24"/>
          <w:szCs w:val="24"/>
        </w:rPr>
        <w:t xml:space="preserve">ся результати показані </w:t>
      </w:r>
      <w:r w:rsidR="006A2982" w:rsidRPr="00BC6F66">
        <w:rPr>
          <w:rFonts w:ascii="Times New Roman" w:hAnsi="Times New Roman" w:cs="Times New Roman"/>
          <w:sz w:val="24"/>
          <w:szCs w:val="24"/>
        </w:rPr>
        <w:t xml:space="preserve">починаючи з 1 </w:t>
      </w:r>
      <w:r w:rsidR="008B07AA">
        <w:rPr>
          <w:rFonts w:ascii="Times New Roman" w:hAnsi="Times New Roman" w:cs="Times New Roman"/>
          <w:sz w:val="24"/>
          <w:szCs w:val="24"/>
        </w:rPr>
        <w:t>квітня</w:t>
      </w:r>
      <w:r w:rsidR="006A2982" w:rsidRPr="00BC6F66">
        <w:rPr>
          <w:rFonts w:ascii="Times New Roman" w:hAnsi="Times New Roman" w:cs="Times New Roman"/>
          <w:sz w:val="24"/>
          <w:szCs w:val="24"/>
        </w:rPr>
        <w:t xml:space="preserve"> попереднього </w:t>
      </w:r>
      <w:r w:rsidRPr="00BC6F66">
        <w:rPr>
          <w:rFonts w:ascii="Times New Roman" w:hAnsi="Times New Roman" w:cs="Times New Roman"/>
          <w:sz w:val="24"/>
          <w:szCs w:val="24"/>
        </w:rPr>
        <w:t>ро</w:t>
      </w:r>
      <w:r w:rsidR="006A2982" w:rsidRPr="00BC6F66">
        <w:rPr>
          <w:rFonts w:ascii="Times New Roman" w:hAnsi="Times New Roman" w:cs="Times New Roman"/>
          <w:sz w:val="24"/>
          <w:szCs w:val="24"/>
        </w:rPr>
        <w:t>ку</w:t>
      </w:r>
      <w:r w:rsidRPr="00BC6F66">
        <w:rPr>
          <w:rFonts w:ascii="Times New Roman" w:hAnsi="Times New Roman" w:cs="Times New Roman"/>
          <w:sz w:val="24"/>
          <w:szCs w:val="24"/>
        </w:rPr>
        <w:t xml:space="preserve"> на повітрі та у приміщенні. Крім бігу з перешкодами та багатоборства, де враховується лише результати на повітрі.</w:t>
      </w:r>
    </w:p>
    <w:p w:rsidR="00252029" w:rsidRPr="00BC6F66" w:rsidRDefault="001A6C25"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 xml:space="preserve">Для змагань після Чемпіонату України серед відповідної вікової групи статистика формується з результатів </w:t>
      </w:r>
      <w:r w:rsidR="00694818" w:rsidRPr="00BC6F66">
        <w:rPr>
          <w:rFonts w:ascii="Times New Roman" w:hAnsi="Times New Roman" w:cs="Times New Roman"/>
          <w:sz w:val="24"/>
          <w:szCs w:val="24"/>
        </w:rPr>
        <w:t xml:space="preserve">на повітрі </w:t>
      </w:r>
      <w:r w:rsidR="006A2982" w:rsidRPr="00BC6F66">
        <w:rPr>
          <w:rFonts w:ascii="Times New Roman" w:hAnsi="Times New Roman" w:cs="Times New Roman"/>
          <w:sz w:val="24"/>
          <w:szCs w:val="24"/>
        </w:rPr>
        <w:t xml:space="preserve">починаючи з 1 січня </w:t>
      </w:r>
      <w:r w:rsidRPr="00BC6F66">
        <w:rPr>
          <w:rFonts w:ascii="Times New Roman" w:hAnsi="Times New Roman" w:cs="Times New Roman"/>
          <w:sz w:val="24"/>
          <w:szCs w:val="24"/>
        </w:rPr>
        <w:t>поточного року.</w:t>
      </w:r>
    </w:p>
    <w:p w:rsidR="00AF5F51" w:rsidRPr="00BC6F66" w:rsidRDefault="00AF5F51" w:rsidP="00BC6F66">
      <w:pPr>
        <w:pStyle w:val="a3"/>
        <w:numPr>
          <w:ilvl w:val="0"/>
          <w:numId w:val="27"/>
        </w:numPr>
        <w:jc w:val="both"/>
        <w:rPr>
          <w:rFonts w:ascii="Times New Roman" w:hAnsi="Times New Roman" w:cs="Times New Roman"/>
          <w:sz w:val="24"/>
          <w:szCs w:val="24"/>
        </w:rPr>
      </w:pPr>
      <w:r w:rsidRPr="00BC6F66">
        <w:rPr>
          <w:rFonts w:ascii="Times New Roman" w:hAnsi="Times New Roman" w:cs="Times New Roman"/>
          <w:sz w:val="24"/>
          <w:szCs w:val="24"/>
        </w:rPr>
        <w:t>Фінал кубку з бігових видів – тільки з 1 січня поточного року результати на повітрі</w:t>
      </w:r>
      <w:r w:rsidR="001D21C2" w:rsidRPr="00BC6F66">
        <w:rPr>
          <w:rFonts w:ascii="Times New Roman" w:hAnsi="Times New Roman" w:cs="Times New Roman"/>
          <w:sz w:val="24"/>
          <w:szCs w:val="24"/>
        </w:rPr>
        <w:t>.</w:t>
      </w:r>
    </w:p>
    <w:p w:rsidR="00A845BD" w:rsidRPr="00A845BD" w:rsidRDefault="00A845BD" w:rsidP="00A845BD">
      <w:pPr>
        <w:jc w:val="both"/>
        <w:rPr>
          <w:rFonts w:ascii="Times New Roman" w:hAnsi="Times New Roman" w:cs="Times New Roman"/>
          <w:sz w:val="24"/>
          <w:szCs w:val="24"/>
        </w:rPr>
      </w:pPr>
    </w:p>
    <w:sectPr w:rsidR="00A845BD" w:rsidRPr="00A845BD" w:rsidSect="00A36DE6">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991"/>
    <w:multiLevelType w:val="hybridMultilevel"/>
    <w:tmpl w:val="03EA8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57000"/>
    <w:multiLevelType w:val="hybridMultilevel"/>
    <w:tmpl w:val="19345928"/>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317B0"/>
    <w:multiLevelType w:val="hybridMultilevel"/>
    <w:tmpl w:val="CCAC9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231912"/>
    <w:multiLevelType w:val="hybridMultilevel"/>
    <w:tmpl w:val="9580B9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F26A54"/>
    <w:multiLevelType w:val="hybridMultilevel"/>
    <w:tmpl w:val="AA24A98E"/>
    <w:lvl w:ilvl="0" w:tplc="B364AAA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F4150D"/>
    <w:multiLevelType w:val="hybridMultilevel"/>
    <w:tmpl w:val="021EAA3A"/>
    <w:lvl w:ilvl="0" w:tplc="373A23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338A7914"/>
    <w:multiLevelType w:val="hybridMultilevel"/>
    <w:tmpl w:val="81620B4E"/>
    <w:lvl w:ilvl="0" w:tplc="03264A4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7C0079F"/>
    <w:multiLevelType w:val="hybridMultilevel"/>
    <w:tmpl w:val="0C987312"/>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42555"/>
    <w:multiLevelType w:val="hybridMultilevel"/>
    <w:tmpl w:val="960A64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03A27"/>
    <w:multiLevelType w:val="hybridMultilevel"/>
    <w:tmpl w:val="CBB67B36"/>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655FE"/>
    <w:multiLevelType w:val="hybridMultilevel"/>
    <w:tmpl w:val="92DEC7EE"/>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B50F6"/>
    <w:multiLevelType w:val="hybridMultilevel"/>
    <w:tmpl w:val="6E368F0A"/>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43560E"/>
    <w:multiLevelType w:val="hybridMultilevel"/>
    <w:tmpl w:val="FA9E244E"/>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E076E"/>
    <w:multiLevelType w:val="hybridMultilevel"/>
    <w:tmpl w:val="4EAEFB2A"/>
    <w:lvl w:ilvl="0" w:tplc="B364AAA4">
      <w:start w:val="1"/>
      <w:numFmt w:val="russianLow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9374B6"/>
    <w:multiLevelType w:val="hybridMultilevel"/>
    <w:tmpl w:val="A5B6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D5A61"/>
    <w:multiLevelType w:val="hybridMultilevel"/>
    <w:tmpl w:val="F168EB30"/>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28162C"/>
    <w:multiLevelType w:val="hybridMultilevel"/>
    <w:tmpl w:val="CBB67B36"/>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25C98"/>
    <w:multiLevelType w:val="hybridMultilevel"/>
    <w:tmpl w:val="1436BDB2"/>
    <w:lvl w:ilvl="0" w:tplc="B364AAA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C17E20"/>
    <w:multiLevelType w:val="hybridMultilevel"/>
    <w:tmpl w:val="CBB67B36"/>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B1D4F"/>
    <w:multiLevelType w:val="hybridMultilevel"/>
    <w:tmpl w:val="88383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62E79BF"/>
    <w:multiLevelType w:val="hybridMultilevel"/>
    <w:tmpl w:val="E738D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1373735"/>
    <w:multiLevelType w:val="hybridMultilevel"/>
    <w:tmpl w:val="2C54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9C04A7"/>
    <w:multiLevelType w:val="hybridMultilevel"/>
    <w:tmpl w:val="571AE084"/>
    <w:lvl w:ilvl="0" w:tplc="B364AAA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4C6C7A"/>
    <w:multiLevelType w:val="hybridMultilevel"/>
    <w:tmpl w:val="03EA8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E107A6"/>
    <w:multiLevelType w:val="hybridMultilevel"/>
    <w:tmpl w:val="1BB8BB5C"/>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20809"/>
    <w:multiLevelType w:val="hybridMultilevel"/>
    <w:tmpl w:val="C890E08E"/>
    <w:lvl w:ilvl="0" w:tplc="03264A40">
      <w:start w:val="1"/>
      <w:numFmt w:val="russianLower"/>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46260E"/>
    <w:multiLevelType w:val="hybridMultilevel"/>
    <w:tmpl w:val="CBB67B36"/>
    <w:lvl w:ilvl="0" w:tplc="B364AA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3"/>
  </w:num>
  <w:num w:numId="5">
    <w:abstractNumId w:val="14"/>
  </w:num>
  <w:num w:numId="6">
    <w:abstractNumId w:val="0"/>
  </w:num>
  <w:num w:numId="7">
    <w:abstractNumId w:val="23"/>
  </w:num>
  <w:num w:numId="8">
    <w:abstractNumId w:val="12"/>
  </w:num>
  <w:num w:numId="9">
    <w:abstractNumId w:val="8"/>
  </w:num>
  <w:num w:numId="10">
    <w:abstractNumId w:val="21"/>
  </w:num>
  <w:num w:numId="11">
    <w:abstractNumId w:val="20"/>
  </w:num>
  <w:num w:numId="12">
    <w:abstractNumId w:val="6"/>
  </w:num>
  <w:num w:numId="13">
    <w:abstractNumId w:val="25"/>
  </w:num>
  <w:num w:numId="14">
    <w:abstractNumId w:val="17"/>
  </w:num>
  <w:num w:numId="15">
    <w:abstractNumId w:val="13"/>
  </w:num>
  <w:num w:numId="16">
    <w:abstractNumId w:val="7"/>
  </w:num>
  <w:num w:numId="17">
    <w:abstractNumId w:val="18"/>
  </w:num>
  <w:num w:numId="18">
    <w:abstractNumId w:val="16"/>
  </w:num>
  <w:num w:numId="19">
    <w:abstractNumId w:val="26"/>
  </w:num>
  <w:num w:numId="20">
    <w:abstractNumId w:val="9"/>
  </w:num>
  <w:num w:numId="21">
    <w:abstractNumId w:val="24"/>
  </w:num>
  <w:num w:numId="22">
    <w:abstractNumId w:val="22"/>
  </w:num>
  <w:num w:numId="23">
    <w:abstractNumId w:val="1"/>
  </w:num>
  <w:num w:numId="24">
    <w:abstractNumId w:val="15"/>
  </w:num>
  <w:num w:numId="25">
    <w:abstractNumId w:val="11"/>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5F"/>
    <w:rsid w:val="00026F02"/>
    <w:rsid w:val="000404CC"/>
    <w:rsid w:val="00081022"/>
    <w:rsid w:val="00082F46"/>
    <w:rsid w:val="00096A50"/>
    <w:rsid w:val="000A2782"/>
    <w:rsid w:val="000C0B54"/>
    <w:rsid w:val="000D4C7C"/>
    <w:rsid w:val="000D5242"/>
    <w:rsid w:val="000E07AC"/>
    <w:rsid w:val="00101CAD"/>
    <w:rsid w:val="001105C4"/>
    <w:rsid w:val="00111D9D"/>
    <w:rsid w:val="00112FFF"/>
    <w:rsid w:val="00131663"/>
    <w:rsid w:val="00132DE3"/>
    <w:rsid w:val="00166B1D"/>
    <w:rsid w:val="0017088A"/>
    <w:rsid w:val="0017211E"/>
    <w:rsid w:val="00192BBE"/>
    <w:rsid w:val="0019749D"/>
    <w:rsid w:val="001A2074"/>
    <w:rsid w:val="001A6C25"/>
    <w:rsid w:val="001B43A8"/>
    <w:rsid w:val="001C3B35"/>
    <w:rsid w:val="001D21C2"/>
    <w:rsid w:val="001E252C"/>
    <w:rsid w:val="001E591B"/>
    <w:rsid w:val="00206AE2"/>
    <w:rsid w:val="00242BD8"/>
    <w:rsid w:val="0024394B"/>
    <w:rsid w:val="00252029"/>
    <w:rsid w:val="00253CFB"/>
    <w:rsid w:val="002779F0"/>
    <w:rsid w:val="002A01CE"/>
    <w:rsid w:val="002D060C"/>
    <w:rsid w:val="002D1395"/>
    <w:rsid w:val="002D25D1"/>
    <w:rsid w:val="002E3DDD"/>
    <w:rsid w:val="002F0010"/>
    <w:rsid w:val="00336268"/>
    <w:rsid w:val="003377E4"/>
    <w:rsid w:val="00340117"/>
    <w:rsid w:val="003702B0"/>
    <w:rsid w:val="003803BB"/>
    <w:rsid w:val="00392F4E"/>
    <w:rsid w:val="003C0DDA"/>
    <w:rsid w:val="003D4DFC"/>
    <w:rsid w:val="003F4582"/>
    <w:rsid w:val="004066D0"/>
    <w:rsid w:val="004176D3"/>
    <w:rsid w:val="00433673"/>
    <w:rsid w:val="00450F9E"/>
    <w:rsid w:val="0046048E"/>
    <w:rsid w:val="00467523"/>
    <w:rsid w:val="0048064C"/>
    <w:rsid w:val="00492898"/>
    <w:rsid w:val="004B448F"/>
    <w:rsid w:val="004C2657"/>
    <w:rsid w:val="004D0EB8"/>
    <w:rsid w:val="004D5C8A"/>
    <w:rsid w:val="004E3BCA"/>
    <w:rsid w:val="004F6339"/>
    <w:rsid w:val="00504C20"/>
    <w:rsid w:val="0052540F"/>
    <w:rsid w:val="0053209E"/>
    <w:rsid w:val="0056180C"/>
    <w:rsid w:val="005737B0"/>
    <w:rsid w:val="005B7E7C"/>
    <w:rsid w:val="005C207F"/>
    <w:rsid w:val="005D6BAC"/>
    <w:rsid w:val="005F4B32"/>
    <w:rsid w:val="005F7DCD"/>
    <w:rsid w:val="0061430C"/>
    <w:rsid w:val="006218EE"/>
    <w:rsid w:val="00630C94"/>
    <w:rsid w:val="006326B9"/>
    <w:rsid w:val="0065028C"/>
    <w:rsid w:val="00656DE4"/>
    <w:rsid w:val="00682361"/>
    <w:rsid w:val="00694818"/>
    <w:rsid w:val="006A2982"/>
    <w:rsid w:val="006A467D"/>
    <w:rsid w:val="006B23AC"/>
    <w:rsid w:val="006B675D"/>
    <w:rsid w:val="006C0E47"/>
    <w:rsid w:val="006E435C"/>
    <w:rsid w:val="007211F7"/>
    <w:rsid w:val="00744883"/>
    <w:rsid w:val="007647FD"/>
    <w:rsid w:val="00764A67"/>
    <w:rsid w:val="0078722C"/>
    <w:rsid w:val="007A0CF4"/>
    <w:rsid w:val="007B467E"/>
    <w:rsid w:val="007B7929"/>
    <w:rsid w:val="007D785B"/>
    <w:rsid w:val="00821285"/>
    <w:rsid w:val="00824C71"/>
    <w:rsid w:val="0083109F"/>
    <w:rsid w:val="00831BE8"/>
    <w:rsid w:val="0086688E"/>
    <w:rsid w:val="00885434"/>
    <w:rsid w:val="00892981"/>
    <w:rsid w:val="008B07AA"/>
    <w:rsid w:val="008D6468"/>
    <w:rsid w:val="008E0A30"/>
    <w:rsid w:val="008E33E2"/>
    <w:rsid w:val="008E4B13"/>
    <w:rsid w:val="008E5DAE"/>
    <w:rsid w:val="008F23BE"/>
    <w:rsid w:val="008F6964"/>
    <w:rsid w:val="00913AC2"/>
    <w:rsid w:val="00923BD6"/>
    <w:rsid w:val="00934196"/>
    <w:rsid w:val="0095344B"/>
    <w:rsid w:val="00961523"/>
    <w:rsid w:val="009807C9"/>
    <w:rsid w:val="00983991"/>
    <w:rsid w:val="0098667E"/>
    <w:rsid w:val="00991B77"/>
    <w:rsid w:val="009B2E9E"/>
    <w:rsid w:val="009C1BA6"/>
    <w:rsid w:val="009C3262"/>
    <w:rsid w:val="009F252C"/>
    <w:rsid w:val="00A36DE6"/>
    <w:rsid w:val="00A5106D"/>
    <w:rsid w:val="00A612D0"/>
    <w:rsid w:val="00A845BD"/>
    <w:rsid w:val="00A86AB0"/>
    <w:rsid w:val="00AA5474"/>
    <w:rsid w:val="00AD4D60"/>
    <w:rsid w:val="00AF5F51"/>
    <w:rsid w:val="00B107D0"/>
    <w:rsid w:val="00B15402"/>
    <w:rsid w:val="00B272BC"/>
    <w:rsid w:val="00B32070"/>
    <w:rsid w:val="00B35C0C"/>
    <w:rsid w:val="00B40B50"/>
    <w:rsid w:val="00B6029E"/>
    <w:rsid w:val="00B6191E"/>
    <w:rsid w:val="00B75644"/>
    <w:rsid w:val="00B87475"/>
    <w:rsid w:val="00BA2234"/>
    <w:rsid w:val="00BB44F0"/>
    <w:rsid w:val="00BB64A5"/>
    <w:rsid w:val="00BC6B91"/>
    <w:rsid w:val="00BC6F66"/>
    <w:rsid w:val="00BC73F2"/>
    <w:rsid w:val="00C00BB7"/>
    <w:rsid w:val="00C04CC9"/>
    <w:rsid w:val="00C0689E"/>
    <w:rsid w:val="00C21F10"/>
    <w:rsid w:val="00C226F8"/>
    <w:rsid w:val="00C34B18"/>
    <w:rsid w:val="00C4320B"/>
    <w:rsid w:val="00C56C71"/>
    <w:rsid w:val="00C767CA"/>
    <w:rsid w:val="00C87D5E"/>
    <w:rsid w:val="00C920F0"/>
    <w:rsid w:val="00C92FBD"/>
    <w:rsid w:val="00CB769B"/>
    <w:rsid w:val="00CF0E29"/>
    <w:rsid w:val="00D00384"/>
    <w:rsid w:val="00D0074E"/>
    <w:rsid w:val="00D06C74"/>
    <w:rsid w:val="00D231B7"/>
    <w:rsid w:val="00D276E7"/>
    <w:rsid w:val="00D27C5F"/>
    <w:rsid w:val="00D502FB"/>
    <w:rsid w:val="00D7286B"/>
    <w:rsid w:val="00D73C82"/>
    <w:rsid w:val="00D75BB8"/>
    <w:rsid w:val="00D80C3B"/>
    <w:rsid w:val="00DA2A8B"/>
    <w:rsid w:val="00DB6152"/>
    <w:rsid w:val="00DC2494"/>
    <w:rsid w:val="00DC4304"/>
    <w:rsid w:val="00E13E38"/>
    <w:rsid w:val="00E3753D"/>
    <w:rsid w:val="00E55EBC"/>
    <w:rsid w:val="00E62449"/>
    <w:rsid w:val="00E95604"/>
    <w:rsid w:val="00EB3EC5"/>
    <w:rsid w:val="00EC0F3E"/>
    <w:rsid w:val="00EC2BFB"/>
    <w:rsid w:val="00EE4C3B"/>
    <w:rsid w:val="00F221C9"/>
    <w:rsid w:val="00F22D90"/>
    <w:rsid w:val="00F254B9"/>
    <w:rsid w:val="00F415FA"/>
    <w:rsid w:val="00F528CF"/>
    <w:rsid w:val="00F7023E"/>
    <w:rsid w:val="00FA2CDC"/>
    <w:rsid w:val="00FC0AFF"/>
    <w:rsid w:val="00FC147B"/>
    <w:rsid w:val="00FC2BC7"/>
    <w:rsid w:val="00FD4675"/>
    <w:rsid w:val="00FE14C9"/>
    <w:rsid w:val="00FF1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4F4A9-08FA-4F5D-AE6E-C157B01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CF1-3C94-4CB1-B4E7-271389E0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FLAU</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Viva Atletika</cp:lastModifiedBy>
  <cp:revision>49</cp:revision>
  <dcterms:created xsi:type="dcterms:W3CDTF">2016-12-11T17:10:00Z</dcterms:created>
  <dcterms:modified xsi:type="dcterms:W3CDTF">2017-01-03T17:34:00Z</dcterms:modified>
</cp:coreProperties>
</file>